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E4D3" w14:textId="7F0819FF" w:rsidR="00947671" w:rsidRPr="00BD45E0" w:rsidRDefault="005170F7">
      <w:pPr>
        <w:rPr>
          <w:rFonts w:ascii="Calibri" w:hAnsi="Calibri" w:cs="Calibri"/>
          <w:sz w:val="28"/>
          <w:szCs w:val="28"/>
        </w:rPr>
      </w:pPr>
      <w:r w:rsidRPr="00BD45E0">
        <w:rPr>
          <w:rFonts w:ascii="Calibri" w:hAnsi="Calibri" w:cs="Calibri"/>
          <w:sz w:val="28"/>
          <w:szCs w:val="28"/>
        </w:rPr>
        <w:t>Sermon 25</w:t>
      </w:r>
      <w:r w:rsidRPr="00BD45E0">
        <w:rPr>
          <w:rFonts w:ascii="Calibri" w:hAnsi="Calibri" w:cs="Calibri"/>
          <w:sz w:val="28"/>
          <w:szCs w:val="28"/>
          <w:vertAlign w:val="superscript"/>
        </w:rPr>
        <w:t>th</w:t>
      </w:r>
      <w:r w:rsidRPr="00BD45E0">
        <w:rPr>
          <w:rFonts w:ascii="Calibri" w:hAnsi="Calibri" w:cs="Calibri"/>
          <w:sz w:val="28"/>
          <w:szCs w:val="28"/>
        </w:rPr>
        <w:t xml:space="preserve"> Jan 2025 Epiphany 3</w:t>
      </w:r>
    </w:p>
    <w:p w14:paraId="246BD6D6" w14:textId="77777777" w:rsidR="007E1E73" w:rsidRDefault="007E1E73">
      <w:pPr>
        <w:rPr>
          <w:rFonts w:ascii="Calibri" w:hAnsi="Calibri" w:cs="Calibri"/>
        </w:rPr>
      </w:pPr>
    </w:p>
    <w:p w14:paraId="1981BB18" w14:textId="7695B7C2" w:rsidR="00BF43BE" w:rsidRPr="00BF43BE" w:rsidRDefault="00BF43BE">
      <w:pPr>
        <w:rPr>
          <w:rFonts w:ascii="Calibri" w:hAnsi="Calibri" w:cs="Calibri"/>
          <w:b/>
          <w:bCs/>
        </w:rPr>
      </w:pPr>
      <w:r w:rsidRPr="00BF43BE">
        <w:rPr>
          <w:rFonts w:ascii="Calibri" w:hAnsi="Calibri" w:cs="Calibri"/>
          <w:b/>
          <w:bCs/>
        </w:rPr>
        <w:t>Readings:</w:t>
      </w:r>
    </w:p>
    <w:p w14:paraId="62000929" w14:textId="77777777" w:rsidR="00BF43BE" w:rsidRPr="00BD45E0" w:rsidRDefault="00BF43BE">
      <w:pPr>
        <w:rPr>
          <w:rFonts w:ascii="Calibri" w:hAnsi="Calibri" w:cs="Calibri"/>
        </w:rPr>
      </w:pPr>
    </w:p>
    <w:p w14:paraId="1622F96F" w14:textId="1DE1DBBC" w:rsidR="00B72611" w:rsidRPr="00AA363F" w:rsidRDefault="00B72611">
      <w:pPr>
        <w:rPr>
          <w:rFonts w:ascii="Calibri" w:hAnsi="Calibri" w:cs="Calibri"/>
          <w:b/>
          <w:bCs/>
          <w:sz w:val="28"/>
          <w:szCs w:val="28"/>
        </w:rPr>
      </w:pPr>
      <w:r w:rsidRPr="00AA363F">
        <w:rPr>
          <w:rFonts w:ascii="Calibri" w:hAnsi="Calibri" w:cs="Calibri"/>
          <w:b/>
          <w:bCs/>
          <w:sz w:val="28"/>
          <w:szCs w:val="28"/>
        </w:rPr>
        <w:t> 1 Corinthians 1:10-18</w:t>
      </w:r>
    </w:p>
    <w:p w14:paraId="39DEC6ED" w14:textId="77777777" w:rsidR="008078D4" w:rsidRPr="007E3818" w:rsidRDefault="008078D4" w:rsidP="008078D4">
      <w:pPr>
        <w:spacing w:before="300" w:after="150"/>
        <w:outlineLvl w:val="2"/>
        <w:rPr>
          <w:rFonts w:ascii="Segoe UI" w:hAnsi="Segoe UI" w:cs="Segoe UI"/>
          <w:b/>
          <w:bCs/>
          <w:color w:val="000000"/>
        </w:rPr>
      </w:pPr>
      <w:r w:rsidRPr="007E3818">
        <w:rPr>
          <w:rFonts w:ascii="Segoe UI" w:hAnsi="Segoe UI" w:cs="Segoe UI"/>
          <w:b/>
          <w:bCs/>
          <w:color w:val="000000"/>
        </w:rPr>
        <w:t>Divisions in the Church</w:t>
      </w:r>
    </w:p>
    <w:p w14:paraId="32824173" w14:textId="77777777" w:rsidR="008078D4" w:rsidRPr="008078D4" w:rsidRDefault="008078D4" w:rsidP="008078D4">
      <w:pPr>
        <w:spacing w:before="100" w:beforeAutospacing="1" w:after="100" w:afterAutospacing="1"/>
        <w:rPr>
          <w:rFonts w:ascii="Segoe UI" w:hAnsi="Segoe UI" w:cs="Segoe UI"/>
          <w:color w:val="000000"/>
        </w:rPr>
      </w:pPr>
      <w:r w:rsidRPr="008078D4">
        <w:rPr>
          <w:rFonts w:ascii="Segoe UI" w:hAnsi="Segoe UI" w:cs="Segoe UI"/>
          <w:b/>
          <w:bCs/>
          <w:color w:val="000000"/>
          <w:vertAlign w:val="superscript"/>
        </w:rPr>
        <w:t>10 </w:t>
      </w:r>
      <w:r w:rsidRPr="008078D4">
        <w:rPr>
          <w:rFonts w:ascii="Segoe UI" w:hAnsi="Segoe UI" w:cs="Segoe UI"/>
          <w:color w:val="000000"/>
        </w:rPr>
        <w:t>Now I appeal to you, brothers and sisters,</w:t>
      </w:r>
      <w:r w:rsidRPr="008078D4">
        <w:rPr>
          <w:rFonts w:ascii="Segoe UI" w:hAnsi="Segoe UI" w:cs="Segoe UI"/>
          <w:color w:val="000000"/>
          <w:sz w:val="15"/>
          <w:szCs w:val="15"/>
          <w:vertAlign w:val="superscript"/>
        </w:rPr>
        <w:t>[</w:t>
      </w:r>
      <w:hyperlink r:id="rId5" w:anchor="fen-NRSVA-28358a" w:tooltip="See footnote a" w:history="1">
        <w:r w:rsidRPr="008078D4">
          <w:rPr>
            <w:rFonts w:ascii="Segoe UI" w:hAnsi="Segoe UI" w:cs="Segoe UI"/>
            <w:color w:val="517E90"/>
            <w:sz w:val="15"/>
            <w:szCs w:val="15"/>
            <w:u w:val="single"/>
            <w:vertAlign w:val="superscript"/>
          </w:rPr>
          <w:t>a</w:t>
        </w:r>
      </w:hyperlink>
      <w:r w:rsidRPr="008078D4">
        <w:rPr>
          <w:rFonts w:ascii="Segoe UI" w:hAnsi="Segoe UI" w:cs="Segoe UI"/>
          <w:color w:val="000000"/>
          <w:sz w:val="15"/>
          <w:szCs w:val="15"/>
          <w:vertAlign w:val="superscript"/>
        </w:rPr>
        <w:t>]</w:t>
      </w:r>
      <w:r w:rsidRPr="008078D4">
        <w:rPr>
          <w:rFonts w:ascii="Segoe UI" w:hAnsi="Segoe UI" w:cs="Segoe UI"/>
          <w:color w:val="000000"/>
        </w:rPr>
        <w:t> by the name of our Lord Jesus Christ, that all of you should be in agreement and that there should be no divisions among you, but that you should be united in the same mind and the same purpose. </w:t>
      </w:r>
      <w:r w:rsidRPr="008078D4">
        <w:rPr>
          <w:rFonts w:ascii="Segoe UI" w:hAnsi="Segoe UI" w:cs="Segoe UI"/>
          <w:b/>
          <w:bCs/>
          <w:color w:val="000000"/>
          <w:vertAlign w:val="superscript"/>
        </w:rPr>
        <w:t>11 </w:t>
      </w:r>
      <w:r w:rsidRPr="008078D4">
        <w:rPr>
          <w:rFonts w:ascii="Segoe UI" w:hAnsi="Segoe UI" w:cs="Segoe UI"/>
          <w:color w:val="000000"/>
        </w:rPr>
        <w:t>For it has been reported to me by Chloe’s people that there are quarrels among you, my brothers and sisters.</w:t>
      </w:r>
      <w:r w:rsidRPr="008078D4">
        <w:rPr>
          <w:rFonts w:ascii="Segoe UI" w:hAnsi="Segoe UI" w:cs="Segoe UI"/>
          <w:color w:val="000000"/>
          <w:sz w:val="15"/>
          <w:szCs w:val="15"/>
          <w:vertAlign w:val="superscript"/>
        </w:rPr>
        <w:t>[</w:t>
      </w:r>
      <w:hyperlink r:id="rId6" w:anchor="fen-NRSVA-28359b" w:tooltip="See footnote b" w:history="1">
        <w:r w:rsidRPr="008078D4">
          <w:rPr>
            <w:rFonts w:ascii="Segoe UI" w:hAnsi="Segoe UI" w:cs="Segoe UI"/>
            <w:color w:val="517E90"/>
            <w:sz w:val="15"/>
            <w:szCs w:val="15"/>
            <w:u w:val="single"/>
            <w:vertAlign w:val="superscript"/>
          </w:rPr>
          <w:t>b</w:t>
        </w:r>
      </w:hyperlink>
      <w:r w:rsidRPr="008078D4">
        <w:rPr>
          <w:rFonts w:ascii="Segoe UI" w:hAnsi="Segoe UI" w:cs="Segoe UI"/>
          <w:color w:val="000000"/>
          <w:sz w:val="15"/>
          <w:szCs w:val="15"/>
          <w:vertAlign w:val="superscript"/>
        </w:rPr>
        <w:t>]</w:t>
      </w:r>
      <w:r w:rsidRPr="008078D4">
        <w:rPr>
          <w:rFonts w:ascii="Segoe UI" w:hAnsi="Segoe UI" w:cs="Segoe UI"/>
          <w:color w:val="000000"/>
        </w:rPr>
        <w:t> </w:t>
      </w:r>
      <w:r w:rsidRPr="008078D4">
        <w:rPr>
          <w:rFonts w:ascii="Segoe UI" w:hAnsi="Segoe UI" w:cs="Segoe UI"/>
          <w:b/>
          <w:bCs/>
          <w:color w:val="000000"/>
          <w:vertAlign w:val="superscript"/>
        </w:rPr>
        <w:t>12 </w:t>
      </w:r>
      <w:r w:rsidRPr="008078D4">
        <w:rPr>
          <w:rFonts w:ascii="Segoe UI" w:hAnsi="Segoe UI" w:cs="Segoe UI"/>
          <w:color w:val="000000"/>
        </w:rPr>
        <w:t>What I mean is that each of you says, ‘I belong to Paul’, or ‘I belong to Apollos’, or ‘I belong to Cephas’, or ‘I belong to Christ.’ </w:t>
      </w:r>
      <w:r w:rsidRPr="008078D4">
        <w:rPr>
          <w:rFonts w:ascii="Segoe UI" w:hAnsi="Segoe UI" w:cs="Segoe UI"/>
          <w:b/>
          <w:bCs/>
          <w:color w:val="000000"/>
          <w:vertAlign w:val="superscript"/>
        </w:rPr>
        <w:t>13 </w:t>
      </w:r>
      <w:r w:rsidRPr="008078D4">
        <w:rPr>
          <w:rFonts w:ascii="Segoe UI" w:hAnsi="Segoe UI" w:cs="Segoe UI"/>
          <w:color w:val="000000"/>
        </w:rPr>
        <w:t>Has Christ been divided? Was Paul crucified for you? Or were you baptized in the name of Paul? </w:t>
      </w:r>
      <w:r w:rsidRPr="008078D4">
        <w:rPr>
          <w:rFonts w:ascii="Segoe UI" w:hAnsi="Segoe UI" w:cs="Segoe UI"/>
          <w:b/>
          <w:bCs/>
          <w:color w:val="000000"/>
          <w:vertAlign w:val="superscript"/>
        </w:rPr>
        <w:t>14 </w:t>
      </w:r>
      <w:r w:rsidRPr="008078D4">
        <w:rPr>
          <w:rFonts w:ascii="Segoe UI" w:hAnsi="Segoe UI" w:cs="Segoe UI"/>
          <w:color w:val="000000"/>
        </w:rPr>
        <w:t>I thank God</w:t>
      </w:r>
      <w:r w:rsidRPr="008078D4">
        <w:rPr>
          <w:rFonts w:ascii="Segoe UI" w:hAnsi="Segoe UI" w:cs="Segoe UI"/>
          <w:color w:val="000000"/>
          <w:sz w:val="15"/>
          <w:szCs w:val="15"/>
          <w:vertAlign w:val="superscript"/>
        </w:rPr>
        <w:t>[</w:t>
      </w:r>
      <w:hyperlink r:id="rId7" w:anchor="fen-NRSVA-28362c" w:tooltip="See footnote c" w:history="1">
        <w:r w:rsidRPr="008078D4">
          <w:rPr>
            <w:rFonts w:ascii="Segoe UI" w:hAnsi="Segoe UI" w:cs="Segoe UI"/>
            <w:color w:val="517E90"/>
            <w:sz w:val="15"/>
            <w:szCs w:val="15"/>
            <w:u w:val="single"/>
            <w:vertAlign w:val="superscript"/>
          </w:rPr>
          <w:t>c</w:t>
        </w:r>
      </w:hyperlink>
      <w:r w:rsidRPr="008078D4">
        <w:rPr>
          <w:rFonts w:ascii="Segoe UI" w:hAnsi="Segoe UI" w:cs="Segoe UI"/>
          <w:color w:val="000000"/>
          <w:sz w:val="15"/>
          <w:szCs w:val="15"/>
          <w:vertAlign w:val="superscript"/>
        </w:rPr>
        <w:t>]</w:t>
      </w:r>
      <w:r w:rsidRPr="008078D4">
        <w:rPr>
          <w:rFonts w:ascii="Segoe UI" w:hAnsi="Segoe UI" w:cs="Segoe UI"/>
          <w:color w:val="000000"/>
        </w:rPr>
        <w:t> that I baptized none of you except Crispus and Gaius, </w:t>
      </w:r>
      <w:r w:rsidRPr="008078D4">
        <w:rPr>
          <w:rFonts w:ascii="Segoe UI" w:hAnsi="Segoe UI" w:cs="Segoe UI"/>
          <w:b/>
          <w:bCs/>
          <w:color w:val="000000"/>
          <w:vertAlign w:val="superscript"/>
        </w:rPr>
        <w:t>15 </w:t>
      </w:r>
      <w:r w:rsidRPr="008078D4">
        <w:rPr>
          <w:rFonts w:ascii="Segoe UI" w:hAnsi="Segoe UI" w:cs="Segoe UI"/>
          <w:color w:val="000000"/>
        </w:rPr>
        <w:t>so that no one can say that you were baptized in my name. </w:t>
      </w:r>
      <w:r w:rsidRPr="008078D4">
        <w:rPr>
          <w:rFonts w:ascii="Segoe UI" w:hAnsi="Segoe UI" w:cs="Segoe UI"/>
          <w:b/>
          <w:bCs/>
          <w:color w:val="000000"/>
          <w:vertAlign w:val="superscript"/>
        </w:rPr>
        <w:t>16 </w:t>
      </w:r>
      <w:r w:rsidRPr="008078D4">
        <w:rPr>
          <w:rFonts w:ascii="Segoe UI" w:hAnsi="Segoe UI" w:cs="Segoe UI"/>
          <w:color w:val="000000"/>
        </w:rPr>
        <w:t>(I did baptize also the household of Stephanas; beyond that, I do not know whether I baptized anyone else.) </w:t>
      </w:r>
      <w:r w:rsidRPr="008078D4">
        <w:rPr>
          <w:rFonts w:ascii="Segoe UI" w:hAnsi="Segoe UI" w:cs="Segoe UI"/>
          <w:b/>
          <w:bCs/>
          <w:color w:val="000000"/>
          <w:vertAlign w:val="superscript"/>
        </w:rPr>
        <w:t>17 </w:t>
      </w:r>
      <w:r w:rsidRPr="008078D4">
        <w:rPr>
          <w:rFonts w:ascii="Segoe UI" w:hAnsi="Segoe UI" w:cs="Segoe UI"/>
          <w:color w:val="000000"/>
        </w:rPr>
        <w:t>For Christ did not send me to baptize but to proclaim the gospel, and not with eloquent wisdom, so that the cross of Christ might not be emptied of its power.</w:t>
      </w:r>
    </w:p>
    <w:p w14:paraId="4A1599F7" w14:textId="77777777" w:rsidR="008078D4" w:rsidRPr="007E3818" w:rsidRDefault="008078D4" w:rsidP="008078D4">
      <w:pPr>
        <w:spacing w:before="300" w:after="150"/>
        <w:outlineLvl w:val="2"/>
        <w:rPr>
          <w:rFonts w:ascii="Segoe UI" w:hAnsi="Segoe UI" w:cs="Segoe UI"/>
          <w:b/>
          <w:bCs/>
          <w:color w:val="000000"/>
        </w:rPr>
      </w:pPr>
      <w:r w:rsidRPr="007E3818">
        <w:rPr>
          <w:rFonts w:ascii="Segoe UI" w:hAnsi="Segoe UI" w:cs="Segoe UI"/>
          <w:b/>
          <w:bCs/>
          <w:color w:val="000000"/>
        </w:rPr>
        <w:t>Christ the Power and Wisdom of God</w:t>
      </w:r>
    </w:p>
    <w:p w14:paraId="39C0739F" w14:textId="77777777" w:rsidR="008078D4" w:rsidRPr="008078D4" w:rsidRDefault="008078D4" w:rsidP="008078D4">
      <w:pPr>
        <w:spacing w:before="100" w:beforeAutospacing="1" w:after="100" w:afterAutospacing="1"/>
        <w:rPr>
          <w:rFonts w:ascii="Segoe UI" w:hAnsi="Segoe UI" w:cs="Segoe UI"/>
          <w:color w:val="000000"/>
        </w:rPr>
      </w:pPr>
      <w:r w:rsidRPr="008078D4">
        <w:rPr>
          <w:rFonts w:ascii="Segoe UI" w:hAnsi="Segoe UI" w:cs="Segoe UI"/>
          <w:b/>
          <w:bCs/>
          <w:color w:val="000000"/>
          <w:vertAlign w:val="superscript"/>
        </w:rPr>
        <w:t>18 </w:t>
      </w:r>
      <w:r w:rsidRPr="008078D4">
        <w:rPr>
          <w:rFonts w:ascii="Segoe UI" w:hAnsi="Segoe UI" w:cs="Segoe UI"/>
          <w:color w:val="000000"/>
        </w:rPr>
        <w:t>For the message about the cross is foolishness to those who are perishing, but to us who are being saved it is the power of God.</w:t>
      </w:r>
    </w:p>
    <w:p w14:paraId="49181384" w14:textId="77777777" w:rsidR="00B72611" w:rsidRDefault="00B72611"/>
    <w:p w14:paraId="13C94791" w14:textId="2BCB3448" w:rsidR="008078D4" w:rsidRPr="00AA363F" w:rsidRDefault="008078D4">
      <w:pPr>
        <w:rPr>
          <w:rFonts w:ascii="Calibri" w:hAnsi="Calibri" w:cs="Calibri"/>
          <w:b/>
          <w:bCs/>
          <w:sz w:val="28"/>
          <w:szCs w:val="28"/>
        </w:rPr>
      </w:pPr>
      <w:r w:rsidRPr="00AA363F">
        <w:rPr>
          <w:rFonts w:ascii="Calibri" w:hAnsi="Calibri" w:cs="Calibri"/>
          <w:b/>
          <w:bCs/>
          <w:sz w:val="28"/>
          <w:szCs w:val="28"/>
        </w:rPr>
        <w:t>Matthew 4:12-23</w:t>
      </w:r>
    </w:p>
    <w:p w14:paraId="67636CF2" w14:textId="77777777" w:rsidR="000D520F" w:rsidRPr="007E3818" w:rsidRDefault="000D520F" w:rsidP="000D520F">
      <w:pPr>
        <w:spacing w:before="300" w:after="150"/>
        <w:outlineLvl w:val="2"/>
        <w:rPr>
          <w:rFonts w:ascii="Segoe UI" w:hAnsi="Segoe UI" w:cs="Segoe UI"/>
          <w:b/>
          <w:bCs/>
          <w:color w:val="000000"/>
        </w:rPr>
      </w:pPr>
      <w:r w:rsidRPr="007E3818">
        <w:rPr>
          <w:rFonts w:ascii="Segoe UI" w:hAnsi="Segoe UI" w:cs="Segoe UI"/>
          <w:b/>
          <w:bCs/>
          <w:color w:val="000000"/>
        </w:rPr>
        <w:t>Jesus Begins His Ministry in Galilee</w:t>
      </w:r>
    </w:p>
    <w:p w14:paraId="6C5764C4" w14:textId="77777777" w:rsidR="000D520F" w:rsidRPr="000D520F" w:rsidRDefault="000D520F" w:rsidP="000D520F">
      <w:pPr>
        <w:spacing w:before="100" w:beforeAutospacing="1" w:after="100" w:afterAutospacing="1"/>
        <w:rPr>
          <w:rFonts w:ascii="Segoe UI" w:hAnsi="Segoe UI" w:cs="Segoe UI"/>
          <w:color w:val="000000"/>
        </w:rPr>
      </w:pPr>
      <w:r w:rsidRPr="000D520F">
        <w:rPr>
          <w:rFonts w:ascii="Segoe UI" w:hAnsi="Segoe UI" w:cs="Segoe UI"/>
          <w:b/>
          <w:bCs/>
          <w:color w:val="000000"/>
          <w:vertAlign w:val="superscript"/>
        </w:rPr>
        <w:t>12 </w:t>
      </w:r>
      <w:r w:rsidRPr="000D520F">
        <w:rPr>
          <w:rFonts w:ascii="Segoe UI" w:hAnsi="Segoe UI" w:cs="Segoe UI"/>
          <w:color w:val="000000"/>
        </w:rPr>
        <w:t>Now when Jesus</w:t>
      </w:r>
      <w:r w:rsidRPr="000D520F">
        <w:rPr>
          <w:rFonts w:ascii="Segoe UI" w:hAnsi="Segoe UI" w:cs="Segoe UI"/>
          <w:color w:val="000000"/>
          <w:sz w:val="15"/>
          <w:szCs w:val="15"/>
          <w:vertAlign w:val="superscript"/>
        </w:rPr>
        <w:t>[</w:t>
      </w:r>
      <w:hyperlink r:id="rId8" w:anchor="fen-NRSVA-23222a" w:tooltip="See footnote a" w:history="1">
        <w:r w:rsidRPr="000D520F">
          <w:rPr>
            <w:rFonts w:ascii="Segoe UI" w:hAnsi="Segoe UI" w:cs="Segoe UI"/>
            <w:color w:val="517E90"/>
            <w:sz w:val="15"/>
            <w:szCs w:val="15"/>
            <w:u w:val="single"/>
            <w:vertAlign w:val="superscript"/>
          </w:rPr>
          <w:t>a</w:t>
        </w:r>
      </w:hyperlink>
      <w:r w:rsidRPr="000D520F">
        <w:rPr>
          <w:rFonts w:ascii="Segoe UI" w:hAnsi="Segoe UI" w:cs="Segoe UI"/>
          <w:color w:val="000000"/>
          <w:sz w:val="15"/>
          <w:szCs w:val="15"/>
          <w:vertAlign w:val="superscript"/>
        </w:rPr>
        <w:t>]</w:t>
      </w:r>
      <w:r w:rsidRPr="000D520F">
        <w:rPr>
          <w:rFonts w:ascii="Segoe UI" w:hAnsi="Segoe UI" w:cs="Segoe UI"/>
          <w:color w:val="000000"/>
        </w:rPr>
        <w:t> heard that John had been arrested, he withdrew to Galilee. </w:t>
      </w:r>
      <w:r w:rsidRPr="000D520F">
        <w:rPr>
          <w:rFonts w:ascii="Segoe UI" w:hAnsi="Segoe UI" w:cs="Segoe UI"/>
          <w:b/>
          <w:bCs/>
          <w:color w:val="000000"/>
          <w:vertAlign w:val="superscript"/>
        </w:rPr>
        <w:t>13 </w:t>
      </w:r>
      <w:r w:rsidRPr="000D520F">
        <w:rPr>
          <w:rFonts w:ascii="Segoe UI" w:hAnsi="Segoe UI" w:cs="Segoe UI"/>
          <w:color w:val="000000"/>
        </w:rPr>
        <w:t>He left Nazareth and made his home in Capernaum by the lake, in the territory of Zebulun and Naphtali, </w:t>
      </w:r>
      <w:r w:rsidRPr="000D520F">
        <w:rPr>
          <w:rFonts w:ascii="Segoe UI" w:hAnsi="Segoe UI" w:cs="Segoe UI"/>
          <w:b/>
          <w:bCs/>
          <w:color w:val="000000"/>
          <w:vertAlign w:val="superscript"/>
        </w:rPr>
        <w:t>14 </w:t>
      </w:r>
      <w:r w:rsidRPr="000D520F">
        <w:rPr>
          <w:rFonts w:ascii="Segoe UI" w:hAnsi="Segoe UI" w:cs="Segoe UI"/>
          <w:color w:val="000000"/>
        </w:rPr>
        <w:t>so that what had been spoken through the prophet Isaiah might be fulfilled:</w:t>
      </w:r>
    </w:p>
    <w:p w14:paraId="6FC1AB3C" w14:textId="77777777" w:rsidR="000D520F" w:rsidRPr="000D520F" w:rsidRDefault="000D520F" w:rsidP="000D520F">
      <w:pPr>
        <w:rPr>
          <w:rFonts w:ascii="Segoe UI" w:hAnsi="Segoe UI" w:cs="Segoe UI"/>
          <w:color w:val="000000"/>
        </w:rPr>
      </w:pPr>
      <w:r w:rsidRPr="000D520F">
        <w:rPr>
          <w:rFonts w:ascii="Segoe UI" w:hAnsi="Segoe UI" w:cs="Segoe UI"/>
          <w:b/>
          <w:bCs/>
          <w:color w:val="000000"/>
          <w:vertAlign w:val="superscript"/>
        </w:rPr>
        <w:t>15 </w:t>
      </w:r>
      <w:r w:rsidRPr="000D520F">
        <w:rPr>
          <w:rFonts w:ascii="Segoe UI" w:hAnsi="Segoe UI" w:cs="Segoe UI"/>
          <w:color w:val="000000"/>
        </w:rPr>
        <w:t>‘Land of Zebulun, land of Naphtali,</w:t>
      </w:r>
      <w:r w:rsidRPr="000D520F">
        <w:rPr>
          <w:rFonts w:ascii="Segoe UI" w:hAnsi="Segoe UI" w:cs="Segoe UI"/>
          <w:color w:val="000000"/>
        </w:rPr>
        <w:br/>
      </w:r>
      <w:r w:rsidRPr="000D520F">
        <w:rPr>
          <w:rFonts w:ascii="Courier New" w:hAnsi="Courier New" w:cs="Courier New"/>
          <w:color w:val="000000"/>
          <w:sz w:val="10"/>
          <w:szCs w:val="10"/>
        </w:rPr>
        <w:t>    </w:t>
      </w:r>
      <w:r w:rsidRPr="000D520F">
        <w:rPr>
          <w:rFonts w:ascii="Segoe UI" w:hAnsi="Segoe UI" w:cs="Segoe UI"/>
          <w:color w:val="000000"/>
        </w:rPr>
        <w:t>on the road by the sea, across the Jordan, Galilee of the Gentiles—</w:t>
      </w:r>
      <w:r w:rsidRPr="000D520F">
        <w:rPr>
          <w:rFonts w:ascii="Segoe UI" w:hAnsi="Segoe UI" w:cs="Segoe UI"/>
          <w:color w:val="000000"/>
        </w:rPr>
        <w:br/>
      </w:r>
      <w:r w:rsidRPr="000D520F">
        <w:rPr>
          <w:rFonts w:ascii="Segoe UI" w:hAnsi="Segoe UI" w:cs="Segoe UI"/>
          <w:b/>
          <w:bCs/>
          <w:color w:val="000000"/>
          <w:vertAlign w:val="superscript"/>
        </w:rPr>
        <w:t>16 </w:t>
      </w:r>
      <w:r w:rsidRPr="000D520F">
        <w:rPr>
          <w:rFonts w:ascii="Segoe UI" w:hAnsi="Segoe UI" w:cs="Segoe UI"/>
          <w:color w:val="000000"/>
        </w:rPr>
        <w:t>the people who sat in darkness</w:t>
      </w:r>
      <w:r w:rsidRPr="000D520F">
        <w:rPr>
          <w:rFonts w:ascii="Segoe UI" w:hAnsi="Segoe UI" w:cs="Segoe UI"/>
          <w:color w:val="000000"/>
        </w:rPr>
        <w:br/>
      </w:r>
      <w:r w:rsidRPr="000D520F">
        <w:rPr>
          <w:rFonts w:ascii="Courier New" w:hAnsi="Courier New" w:cs="Courier New"/>
          <w:color w:val="000000"/>
          <w:sz w:val="10"/>
          <w:szCs w:val="10"/>
        </w:rPr>
        <w:t>    </w:t>
      </w:r>
      <w:r w:rsidRPr="000D520F">
        <w:rPr>
          <w:rFonts w:ascii="Segoe UI" w:hAnsi="Segoe UI" w:cs="Segoe UI"/>
          <w:color w:val="000000"/>
        </w:rPr>
        <w:t>have seen a great light,</w:t>
      </w:r>
      <w:r w:rsidRPr="000D520F">
        <w:rPr>
          <w:rFonts w:ascii="Segoe UI" w:hAnsi="Segoe UI" w:cs="Segoe UI"/>
          <w:color w:val="000000"/>
        </w:rPr>
        <w:br/>
        <w:t>and for those who sat in the region and shadow of death</w:t>
      </w:r>
      <w:r w:rsidRPr="000D520F">
        <w:rPr>
          <w:rFonts w:ascii="Segoe UI" w:hAnsi="Segoe UI" w:cs="Segoe UI"/>
          <w:color w:val="000000"/>
        </w:rPr>
        <w:br/>
      </w:r>
      <w:r w:rsidRPr="000D520F">
        <w:rPr>
          <w:rFonts w:ascii="Courier New" w:hAnsi="Courier New" w:cs="Courier New"/>
          <w:color w:val="000000"/>
          <w:sz w:val="10"/>
          <w:szCs w:val="10"/>
        </w:rPr>
        <w:t>    </w:t>
      </w:r>
      <w:r w:rsidRPr="000D520F">
        <w:rPr>
          <w:rFonts w:ascii="Segoe UI" w:hAnsi="Segoe UI" w:cs="Segoe UI"/>
          <w:color w:val="000000"/>
        </w:rPr>
        <w:t>light has dawned.’</w:t>
      </w:r>
    </w:p>
    <w:p w14:paraId="73D31C8C" w14:textId="77777777" w:rsidR="000D520F" w:rsidRPr="000D520F" w:rsidRDefault="000D520F" w:rsidP="000D520F">
      <w:pPr>
        <w:spacing w:before="100" w:beforeAutospacing="1" w:after="100" w:afterAutospacing="1"/>
        <w:rPr>
          <w:rFonts w:ascii="Segoe UI" w:hAnsi="Segoe UI" w:cs="Segoe UI"/>
          <w:color w:val="000000"/>
        </w:rPr>
      </w:pPr>
      <w:r w:rsidRPr="000D520F">
        <w:rPr>
          <w:rFonts w:ascii="Segoe UI" w:hAnsi="Segoe UI" w:cs="Segoe UI"/>
          <w:b/>
          <w:bCs/>
          <w:color w:val="000000"/>
          <w:vertAlign w:val="superscript"/>
        </w:rPr>
        <w:lastRenderedPageBreak/>
        <w:t>17 </w:t>
      </w:r>
      <w:r w:rsidRPr="000D520F">
        <w:rPr>
          <w:rFonts w:ascii="Segoe UI" w:hAnsi="Segoe UI" w:cs="Segoe UI"/>
          <w:color w:val="000000"/>
        </w:rPr>
        <w:t>From that time Jesus began to proclaim, ‘Repent, for the kingdom of heaven has come near.’</w:t>
      </w:r>
      <w:r w:rsidRPr="000D520F">
        <w:rPr>
          <w:rFonts w:ascii="Segoe UI" w:hAnsi="Segoe UI" w:cs="Segoe UI"/>
          <w:color w:val="000000"/>
          <w:sz w:val="15"/>
          <w:szCs w:val="15"/>
          <w:vertAlign w:val="superscript"/>
        </w:rPr>
        <w:t>[</w:t>
      </w:r>
      <w:hyperlink r:id="rId9" w:anchor="fen-NRSVA-23227b" w:tooltip="See footnote b" w:history="1">
        <w:r w:rsidRPr="000D520F">
          <w:rPr>
            <w:rFonts w:ascii="Segoe UI" w:hAnsi="Segoe UI" w:cs="Segoe UI"/>
            <w:color w:val="517E90"/>
            <w:sz w:val="15"/>
            <w:szCs w:val="15"/>
            <w:u w:val="single"/>
            <w:vertAlign w:val="superscript"/>
          </w:rPr>
          <w:t>b</w:t>
        </w:r>
      </w:hyperlink>
      <w:r w:rsidRPr="000D520F">
        <w:rPr>
          <w:rFonts w:ascii="Segoe UI" w:hAnsi="Segoe UI" w:cs="Segoe UI"/>
          <w:color w:val="000000"/>
          <w:sz w:val="15"/>
          <w:szCs w:val="15"/>
          <w:vertAlign w:val="superscript"/>
        </w:rPr>
        <w:t>]</w:t>
      </w:r>
    </w:p>
    <w:p w14:paraId="04FB1B87" w14:textId="77777777" w:rsidR="000D520F" w:rsidRPr="007E3818" w:rsidRDefault="000D520F" w:rsidP="000D520F">
      <w:pPr>
        <w:spacing w:before="300" w:after="150"/>
        <w:outlineLvl w:val="2"/>
        <w:rPr>
          <w:rFonts w:ascii="Segoe UI" w:hAnsi="Segoe UI" w:cs="Segoe UI"/>
          <w:b/>
          <w:bCs/>
          <w:color w:val="000000"/>
        </w:rPr>
      </w:pPr>
      <w:r w:rsidRPr="007E3818">
        <w:rPr>
          <w:rFonts w:ascii="Segoe UI" w:hAnsi="Segoe UI" w:cs="Segoe UI"/>
          <w:b/>
          <w:bCs/>
          <w:color w:val="000000"/>
        </w:rPr>
        <w:t>Jesus Calls the First Disciples</w:t>
      </w:r>
    </w:p>
    <w:p w14:paraId="305BB67A" w14:textId="77777777" w:rsidR="000D520F" w:rsidRPr="000D520F" w:rsidRDefault="000D520F" w:rsidP="000D520F">
      <w:pPr>
        <w:spacing w:before="100" w:beforeAutospacing="1" w:after="100" w:afterAutospacing="1"/>
        <w:rPr>
          <w:rFonts w:ascii="Segoe UI" w:hAnsi="Segoe UI" w:cs="Segoe UI"/>
          <w:color w:val="000000"/>
        </w:rPr>
      </w:pPr>
      <w:r w:rsidRPr="000D520F">
        <w:rPr>
          <w:rFonts w:ascii="Segoe UI" w:hAnsi="Segoe UI" w:cs="Segoe UI"/>
          <w:b/>
          <w:bCs/>
          <w:color w:val="000000"/>
          <w:vertAlign w:val="superscript"/>
        </w:rPr>
        <w:t>18 </w:t>
      </w:r>
      <w:r w:rsidRPr="000D520F">
        <w:rPr>
          <w:rFonts w:ascii="Segoe UI" w:hAnsi="Segoe UI" w:cs="Segoe UI"/>
          <w:color w:val="000000"/>
        </w:rPr>
        <w:t>As he walked by the Sea of Galilee, he saw two brothers, Simon, who is called Peter, and Andrew his brother, casting a net into the lake—for they were fishermen. </w:t>
      </w:r>
      <w:r w:rsidRPr="000D520F">
        <w:rPr>
          <w:rFonts w:ascii="Segoe UI" w:hAnsi="Segoe UI" w:cs="Segoe UI"/>
          <w:b/>
          <w:bCs/>
          <w:color w:val="000000"/>
          <w:vertAlign w:val="superscript"/>
        </w:rPr>
        <w:t>19 </w:t>
      </w:r>
      <w:r w:rsidRPr="000D520F">
        <w:rPr>
          <w:rFonts w:ascii="Segoe UI" w:hAnsi="Segoe UI" w:cs="Segoe UI"/>
          <w:color w:val="000000"/>
        </w:rPr>
        <w:t>And he said to them, ‘Follow me, and I will make you fish for people.’ </w:t>
      </w:r>
      <w:r w:rsidRPr="000D520F">
        <w:rPr>
          <w:rFonts w:ascii="Segoe UI" w:hAnsi="Segoe UI" w:cs="Segoe UI"/>
          <w:b/>
          <w:bCs/>
          <w:color w:val="000000"/>
          <w:vertAlign w:val="superscript"/>
        </w:rPr>
        <w:t>20 </w:t>
      </w:r>
      <w:r w:rsidRPr="000D520F">
        <w:rPr>
          <w:rFonts w:ascii="Segoe UI" w:hAnsi="Segoe UI" w:cs="Segoe UI"/>
          <w:color w:val="000000"/>
        </w:rPr>
        <w:t>Immediately they left their nets and followed him. </w:t>
      </w:r>
      <w:r w:rsidRPr="000D520F">
        <w:rPr>
          <w:rFonts w:ascii="Segoe UI" w:hAnsi="Segoe UI" w:cs="Segoe UI"/>
          <w:b/>
          <w:bCs/>
          <w:color w:val="000000"/>
          <w:vertAlign w:val="superscript"/>
        </w:rPr>
        <w:t>21 </w:t>
      </w:r>
      <w:r w:rsidRPr="000D520F">
        <w:rPr>
          <w:rFonts w:ascii="Segoe UI" w:hAnsi="Segoe UI" w:cs="Segoe UI"/>
          <w:color w:val="000000"/>
        </w:rPr>
        <w:t xml:space="preserve">As he went from there, he saw two other brothers, </w:t>
      </w:r>
      <w:proofErr w:type="gramStart"/>
      <w:r w:rsidRPr="000D520F">
        <w:rPr>
          <w:rFonts w:ascii="Segoe UI" w:hAnsi="Segoe UI" w:cs="Segoe UI"/>
          <w:color w:val="000000"/>
        </w:rPr>
        <w:t>James</w:t>
      </w:r>
      <w:proofErr w:type="gramEnd"/>
      <w:r w:rsidRPr="000D520F">
        <w:rPr>
          <w:rFonts w:ascii="Segoe UI" w:hAnsi="Segoe UI" w:cs="Segoe UI"/>
          <w:color w:val="000000"/>
        </w:rPr>
        <w:t xml:space="preserve"> son of Zebedee and his brother John, in the boat with their father Zebedee, mending their nets, and he called them. </w:t>
      </w:r>
      <w:r w:rsidRPr="000D520F">
        <w:rPr>
          <w:rFonts w:ascii="Segoe UI" w:hAnsi="Segoe UI" w:cs="Segoe UI"/>
          <w:b/>
          <w:bCs/>
          <w:color w:val="000000"/>
          <w:vertAlign w:val="superscript"/>
        </w:rPr>
        <w:t>22 </w:t>
      </w:r>
      <w:r w:rsidRPr="000D520F">
        <w:rPr>
          <w:rFonts w:ascii="Segoe UI" w:hAnsi="Segoe UI" w:cs="Segoe UI"/>
          <w:color w:val="000000"/>
        </w:rPr>
        <w:t xml:space="preserve">Immediately they left the boat and their </w:t>
      </w:r>
      <w:proofErr w:type="gramStart"/>
      <w:r w:rsidRPr="000D520F">
        <w:rPr>
          <w:rFonts w:ascii="Segoe UI" w:hAnsi="Segoe UI" w:cs="Segoe UI"/>
          <w:color w:val="000000"/>
        </w:rPr>
        <w:t>father, and</w:t>
      </w:r>
      <w:proofErr w:type="gramEnd"/>
      <w:r w:rsidRPr="000D520F">
        <w:rPr>
          <w:rFonts w:ascii="Segoe UI" w:hAnsi="Segoe UI" w:cs="Segoe UI"/>
          <w:color w:val="000000"/>
        </w:rPr>
        <w:t xml:space="preserve"> followed him.</w:t>
      </w:r>
    </w:p>
    <w:p w14:paraId="49743525" w14:textId="77777777" w:rsidR="000D520F" w:rsidRPr="00E11569" w:rsidRDefault="000D520F" w:rsidP="000D520F">
      <w:pPr>
        <w:spacing w:before="300" w:after="150"/>
        <w:outlineLvl w:val="2"/>
        <w:rPr>
          <w:rFonts w:ascii="Segoe UI" w:hAnsi="Segoe UI" w:cs="Segoe UI"/>
          <w:b/>
          <w:bCs/>
          <w:color w:val="000000"/>
        </w:rPr>
      </w:pPr>
      <w:r w:rsidRPr="00E11569">
        <w:rPr>
          <w:rFonts w:ascii="Segoe UI" w:hAnsi="Segoe UI" w:cs="Segoe UI"/>
          <w:b/>
          <w:bCs/>
          <w:color w:val="000000"/>
        </w:rPr>
        <w:t>Jesus Ministers to Crowds of People</w:t>
      </w:r>
    </w:p>
    <w:p w14:paraId="0A27A995" w14:textId="77777777" w:rsidR="000D520F" w:rsidRPr="000D520F" w:rsidRDefault="000D520F" w:rsidP="000D520F">
      <w:pPr>
        <w:spacing w:before="100" w:beforeAutospacing="1" w:after="100" w:afterAutospacing="1"/>
        <w:rPr>
          <w:rFonts w:ascii="Segoe UI" w:hAnsi="Segoe UI" w:cs="Segoe UI"/>
          <w:color w:val="000000"/>
        </w:rPr>
      </w:pPr>
      <w:r w:rsidRPr="000D520F">
        <w:rPr>
          <w:rFonts w:ascii="Segoe UI" w:hAnsi="Segoe UI" w:cs="Segoe UI"/>
          <w:b/>
          <w:bCs/>
          <w:color w:val="000000"/>
          <w:vertAlign w:val="superscript"/>
        </w:rPr>
        <w:t>23 </w:t>
      </w:r>
      <w:r w:rsidRPr="000D520F">
        <w:rPr>
          <w:rFonts w:ascii="Segoe UI" w:hAnsi="Segoe UI" w:cs="Segoe UI"/>
          <w:color w:val="000000"/>
        </w:rPr>
        <w:t>Jesus</w:t>
      </w:r>
      <w:r w:rsidRPr="000D520F">
        <w:rPr>
          <w:rFonts w:ascii="Segoe UI" w:hAnsi="Segoe UI" w:cs="Segoe UI"/>
          <w:color w:val="000000"/>
          <w:sz w:val="15"/>
          <w:szCs w:val="15"/>
          <w:vertAlign w:val="superscript"/>
        </w:rPr>
        <w:t>[</w:t>
      </w:r>
      <w:hyperlink r:id="rId10" w:anchor="fen-NRSVA-23233c" w:tooltip="See footnote c" w:history="1">
        <w:r w:rsidRPr="000D520F">
          <w:rPr>
            <w:rFonts w:ascii="Segoe UI" w:hAnsi="Segoe UI" w:cs="Segoe UI"/>
            <w:color w:val="517E90"/>
            <w:sz w:val="15"/>
            <w:szCs w:val="15"/>
            <w:u w:val="single"/>
            <w:vertAlign w:val="superscript"/>
          </w:rPr>
          <w:t>c</w:t>
        </w:r>
      </w:hyperlink>
      <w:r w:rsidRPr="000D520F">
        <w:rPr>
          <w:rFonts w:ascii="Segoe UI" w:hAnsi="Segoe UI" w:cs="Segoe UI"/>
          <w:color w:val="000000"/>
          <w:sz w:val="15"/>
          <w:szCs w:val="15"/>
          <w:vertAlign w:val="superscript"/>
        </w:rPr>
        <w:t>]</w:t>
      </w:r>
      <w:r w:rsidRPr="000D520F">
        <w:rPr>
          <w:rFonts w:ascii="Segoe UI" w:hAnsi="Segoe UI" w:cs="Segoe UI"/>
          <w:color w:val="000000"/>
        </w:rPr>
        <w:t> went throughout Galilee, teaching in their synagogues and proclaiming the good news</w:t>
      </w:r>
      <w:r w:rsidRPr="000D520F">
        <w:rPr>
          <w:rFonts w:ascii="Segoe UI" w:hAnsi="Segoe UI" w:cs="Segoe UI"/>
          <w:color w:val="000000"/>
          <w:sz w:val="15"/>
          <w:szCs w:val="15"/>
          <w:vertAlign w:val="superscript"/>
        </w:rPr>
        <w:t>[</w:t>
      </w:r>
      <w:hyperlink r:id="rId11" w:anchor="fen-NRSVA-23233d" w:tooltip="See footnote d" w:history="1">
        <w:r w:rsidRPr="000D520F">
          <w:rPr>
            <w:rFonts w:ascii="Segoe UI" w:hAnsi="Segoe UI" w:cs="Segoe UI"/>
            <w:color w:val="517E90"/>
            <w:sz w:val="15"/>
            <w:szCs w:val="15"/>
            <w:u w:val="single"/>
            <w:vertAlign w:val="superscript"/>
          </w:rPr>
          <w:t>d</w:t>
        </w:r>
      </w:hyperlink>
      <w:r w:rsidRPr="000D520F">
        <w:rPr>
          <w:rFonts w:ascii="Segoe UI" w:hAnsi="Segoe UI" w:cs="Segoe UI"/>
          <w:color w:val="000000"/>
          <w:sz w:val="15"/>
          <w:szCs w:val="15"/>
          <w:vertAlign w:val="superscript"/>
        </w:rPr>
        <w:t>]</w:t>
      </w:r>
      <w:r w:rsidRPr="000D520F">
        <w:rPr>
          <w:rFonts w:ascii="Segoe UI" w:hAnsi="Segoe UI" w:cs="Segoe UI"/>
          <w:color w:val="000000"/>
        </w:rPr>
        <w:t xml:space="preserve"> of </w:t>
      </w:r>
      <w:r w:rsidRPr="009E7D33">
        <w:rPr>
          <w:rFonts w:ascii="Calibri" w:hAnsi="Calibri" w:cs="Calibri"/>
          <w:color w:val="000000"/>
        </w:rPr>
        <w:t>the</w:t>
      </w:r>
      <w:r w:rsidRPr="000D520F">
        <w:rPr>
          <w:rFonts w:ascii="Segoe UI" w:hAnsi="Segoe UI" w:cs="Segoe UI"/>
          <w:color w:val="000000"/>
        </w:rPr>
        <w:t xml:space="preserve"> kingdom and curing every disease and every sickness among the people.</w:t>
      </w:r>
    </w:p>
    <w:p w14:paraId="56C5F98D" w14:textId="77777777" w:rsidR="008078D4" w:rsidRDefault="008078D4"/>
    <w:p w14:paraId="46201F0E" w14:textId="428A003B" w:rsidR="00601F6C" w:rsidRDefault="00601F6C"/>
    <w:p w14:paraId="739D2763" w14:textId="77777777" w:rsidR="00BF43BE" w:rsidRDefault="00BF43BE">
      <w:pPr>
        <w:rPr>
          <w:rFonts w:ascii="Calibri" w:hAnsi="Calibri" w:cs="Calibri"/>
          <w:b/>
          <w:bCs/>
        </w:rPr>
      </w:pPr>
      <w:r>
        <w:rPr>
          <w:rFonts w:ascii="Calibri" w:hAnsi="Calibri" w:cs="Calibri"/>
          <w:b/>
          <w:bCs/>
        </w:rPr>
        <w:br w:type="page"/>
      </w:r>
    </w:p>
    <w:p w14:paraId="5A548B86" w14:textId="64EC7085" w:rsidR="00E37CD6" w:rsidRPr="00374AF0" w:rsidRDefault="00FB663F" w:rsidP="00105F8B">
      <w:pPr>
        <w:rPr>
          <w:rFonts w:ascii="Calibri" w:hAnsi="Calibri" w:cs="Calibri"/>
          <w:b/>
          <w:bCs/>
        </w:rPr>
      </w:pPr>
      <w:r w:rsidRPr="00374AF0">
        <w:rPr>
          <w:rFonts w:ascii="Calibri" w:hAnsi="Calibri" w:cs="Calibri"/>
          <w:b/>
          <w:bCs/>
        </w:rPr>
        <w:lastRenderedPageBreak/>
        <w:t>10:00 Sermon</w:t>
      </w:r>
      <w:r w:rsidR="000967B2" w:rsidRPr="00374AF0">
        <w:rPr>
          <w:rFonts w:ascii="Calibri" w:hAnsi="Calibri" w:cs="Calibri"/>
          <w:b/>
          <w:bCs/>
        </w:rPr>
        <w:t xml:space="preserve"> </w:t>
      </w:r>
    </w:p>
    <w:p w14:paraId="25A6144E" w14:textId="77777777" w:rsidR="002F4EC7" w:rsidRPr="00374AF0" w:rsidRDefault="002F4EC7" w:rsidP="00105F8B">
      <w:pPr>
        <w:rPr>
          <w:rFonts w:ascii="Calibri" w:hAnsi="Calibri" w:cs="Calibri"/>
        </w:rPr>
      </w:pPr>
    </w:p>
    <w:p w14:paraId="50DBE1D1" w14:textId="50FA1C7B" w:rsidR="00E454E8" w:rsidRPr="00374AF0" w:rsidRDefault="008E5E47" w:rsidP="00105F8B">
      <w:pPr>
        <w:rPr>
          <w:rFonts w:ascii="Calibri" w:hAnsi="Calibri" w:cs="Calibri"/>
        </w:rPr>
      </w:pPr>
      <w:r w:rsidRPr="00374AF0">
        <w:rPr>
          <w:rFonts w:ascii="Calibri" w:hAnsi="Calibri" w:cs="Calibri"/>
        </w:rPr>
        <w:t>When I</w:t>
      </w:r>
      <w:r w:rsidR="00E454E8" w:rsidRPr="00374AF0">
        <w:rPr>
          <w:rFonts w:ascii="Calibri" w:hAnsi="Calibri" w:cs="Calibri"/>
        </w:rPr>
        <w:t xml:space="preserve"> read about the church at Corinth the </w:t>
      </w:r>
      <w:r w:rsidR="00D42746" w:rsidRPr="00374AF0">
        <w:rPr>
          <w:rFonts w:ascii="Calibri" w:hAnsi="Calibri" w:cs="Calibri"/>
        </w:rPr>
        <w:t>catch</w:t>
      </w:r>
      <w:r w:rsidR="00E454E8" w:rsidRPr="00374AF0">
        <w:rPr>
          <w:rFonts w:ascii="Calibri" w:hAnsi="Calibri" w:cs="Calibri"/>
        </w:rPr>
        <w:t xml:space="preserve">phrase </w:t>
      </w:r>
      <w:r w:rsidR="00E454E8" w:rsidRPr="00374AF0">
        <w:rPr>
          <w:rFonts w:ascii="Calibri" w:hAnsi="Calibri" w:cs="Calibri"/>
          <w:b/>
          <w:bCs/>
        </w:rPr>
        <w:t>‘</w:t>
      </w:r>
      <w:proofErr w:type="spellStart"/>
      <w:r w:rsidR="00FB6331" w:rsidRPr="00374AF0">
        <w:rPr>
          <w:rFonts w:ascii="Calibri" w:hAnsi="Calibri" w:cs="Calibri"/>
          <w:b/>
          <w:bCs/>
        </w:rPr>
        <w:t>E</w:t>
      </w:r>
      <w:r w:rsidR="00E454E8" w:rsidRPr="00374AF0">
        <w:rPr>
          <w:rFonts w:ascii="Calibri" w:hAnsi="Calibri" w:cs="Calibri"/>
          <w:b/>
          <w:bCs/>
        </w:rPr>
        <w:t>ee</w:t>
      </w:r>
      <w:proofErr w:type="spellEnd"/>
      <w:r w:rsidR="00E454E8" w:rsidRPr="00374AF0">
        <w:rPr>
          <w:rFonts w:ascii="Calibri" w:hAnsi="Calibri" w:cs="Calibri"/>
          <w:b/>
          <w:bCs/>
        </w:rPr>
        <w:t>, there’s trouble at mill’</w:t>
      </w:r>
      <w:r w:rsidR="00E454E8" w:rsidRPr="00374AF0">
        <w:rPr>
          <w:rFonts w:ascii="Calibri" w:hAnsi="Calibri" w:cs="Calibri"/>
        </w:rPr>
        <w:t xml:space="preserve"> comes to mind. </w:t>
      </w:r>
      <w:r w:rsidR="00896FD5" w:rsidRPr="00374AF0">
        <w:rPr>
          <w:rFonts w:ascii="Calibri" w:hAnsi="Calibri" w:cs="Calibri"/>
        </w:rPr>
        <w:t>Given that t</w:t>
      </w:r>
      <w:r w:rsidR="00D42746" w:rsidRPr="00374AF0">
        <w:rPr>
          <w:rFonts w:ascii="Calibri" w:hAnsi="Calibri" w:cs="Calibri"/>
        </w:rPr>
        <w:t xml:space="preserve">his </w:t>
      </w:r>
      <w:r w:rsidR="007A2205" w:rsidRPr="00374AF0">
        <w:rPr>
          <w:rFonts w:ascii="Calibri" w:hAnsi="Calibri" w:cs="Calibri"/>
        </w:rPr>
        <w:t xml:space="preserve">phrase </w:t>
      </w:r>
      <w:r w:rsidR="00D42746" w:rsidRPr="00374AF0">
        <w:rPr>
          <w:rFonts w:ascii="Calibri" w:hAnsi="Calibri" w:cs="Calibri"/>
        </w:rPr>
        <w:t xml:space="preserve">comes from </w:t>
      </w:r>
      <w:r w:rsidR="00896FD5" w:rsidRPr="00374AF0">
        <w:rPr>
          <w:rFonts w:ascii="Calibri" w:hAnsi="Calibri" w:cs="Calibri"/>
        </w:rPr>
        <w:t>the</w:t>
      </w:r>
      <w:r w:rsidR="00D42746" w:rsidRPr="00374AF0">
        <w:rPr>
          <w:rFonts w:ascii="Calibri" w:hAnsi="Calibri" w:cs="Calibri"/>
        </w:rPr>
        <w:t xml:space="preserve"> TV Series</w:t>
      </w:r>
      <w:r w:rsidR="00A84D6A" w:rsidRPr="00374AF0">
        <w:rPr>
          <w:rFonts w:ascii="Calibri" w:hAnsi="Calibri" w:cs="Calibri"/>
        </w:rPr>
        <w:t xml:space="preserve"> </w:t>
      </w:r>
      <w:r w:rsidR="00C975AB" w:rsidRPr="00374AF0">
        <w:rPr>
          <w:rFonts w:ascii="Calibri" w:hAnsi="Calibri" w:cs="Calibri"/>
        </w:rPr>
        <w:t xml:space="preserve">back </w:t>
      </w:r>
      <w:r w:rsidR="00A84D6A" w:rsidRPr="00374AF0">
        <w:rPr>
          <w:rFonts w:ascii="Calibri" w:hAnsi="Calibri" w:cs="Calibri"/>
        </w:rPr>
        <w:t>in the 60s</w:t>
      </w:r>
      <w:r w:rsidR="00D42746" w:rsidRPr="00374AF0">
        <w:rPr>
          <w:rFonts w:ascii="Calibri" w:hAnsi="Calibri" w:cs="Calibri"/>
        </w:rPr>
        <w:t xml:space="preserve"> </w:t>
      </w:r>
      <w:r w:rsidR="00CE75F1" w:rsidRPr="00374AF0">
        <w:rPr>
          <w:rFonts w:ascii="Calibri" w:hAnsi="Calibri" w:cs="Calibri"/>
        </w:rPr>
        <w:t xml:space="preserve">called </w:t>
      </w:r>
      <w:r w:rsidR="007A2205" w:rsidRPr="00374AF0">
        <w:rPr>
          <w:rFonts w:ascii="Calibri" w:hAnsi="Calibri" w:cs="Calibri"/>
        </w:rPr>
        <w:t>‘</w:t>
      </w:r>
      <w:r w:rsidR="00D42746" w:rsidRPr="00374AF0">
        <w:rPr>
          <w:rFonts w:ascii="Calibri" w:hAnsi="Calibri" w:cs="Calibri"/>
        </w:rPr>
        <w:t>Inheritance</w:t>
      </w:r>
      <w:r w:rsidR="007A2205" w:rsidRPr="00374AF0">
        <w:rPr>
          <w:rFonts w:ascii="Calibri" w:hAnsi="Calibri" w:cs="Calibri"/>
        </w:rPr>
        <w:t>’</w:t>
      </w:r>
      <w:r w:rsidR="00896FD5" w:rsidRPr="00374AF0">
        <w:rPr>
          <w:rFonts w:ascii="Calibri" w:hAnsi="Calibri" w:cs="Calibri"/>
        </w:rPr>
        <w:t xml:space="preserve">, and that I </w:t>
      </w:r>
      <w:r w:rsidR="00C975AB" w:rsidRPr="00374AF0">
        <w:rPr>
          <w:rFonts w:ascii="Calibri" w:hAnsi="Calibri" w:cs="Calibri"/>
        </w:rPr>
        <w:t>have just made a bit of a hash of a Northern</w:t>
      </w:r>
      <w:r w:rsidR="00896FD5" w:rsidRPr="00374AF0">
        <w:rPr>
          <w:rFonts w:ascii="Calibri" w:hAnsi="Calibri" w:cs="Calibri"/>
        </w:rPr>
        <w:t xml:space="preserve"> acce</w:t>
      </w:r>
      <w:r w:rsidR="0083009C" w:rsidRPr="00374AF0">
        <w:rPr>
          <w:rFonts w:ascii="Calibri" w:hAnsi="Calibri" w:cs="Calibri"/>
        </w:rPr>
        <w:t>nt,</w:t>
      </w:r>
      <w:r w:rsidR="00B75F20" w:rsidRPr="00374AF0">
        <w:rPr>
          <w:rFonts w:ascii="Calibri" w:hAnsi="Calibri" w:cs="Calibri"/>
        </w:rPr>
        <w:t xml:space="preserve"> I think I will tell this story instead.</w:t>
      </w:r>
    </w:p>
    <w:p w14:paraId="6E0AFAD6" w14:textId="77777777" w:rsidR="00B75F20" w:rsidRPr="00374AF0" w:rsidRDefault="00B75F20" w:rsidP="00105F8B">
      <w:pPr>
        <w:rPr>
          <w:rFonts w:ascii="Calibri" w:hAnsi="Calibri" w:cs="Calibri"/>
        </w:rPr>
      </w:pPr>
    </w:p>
    <w:p w14:paraId="2E2A7BFF" w14:textId="2A267721" w:rsidR="00B75F20" w:rsidRPr="00374AF0" w:rsidRDefault="00987393" w:rsidP="00105F8B">
      <w:pPr>
        <w:rPr>
          <w:rFonts w:ascii="Calibri" w:hAnsi="Calibri" w:cs="Calibri"/>
        </w:rPr>
      </w:pPr>
      <w:r w:rsidRPr="00374AF0">
        <w:rPr>
          <w:rFonts w:ascii="Calibri" w:hAnsi="Calibri" w:cs="Calibri"/>
        </w:rPr>
        <w:t>So, there is a shipwreck</w:t>
      </w:r>
      <w:r w:rsidR="007A2205" w:rsidRPr="00374AF0">
        <w:rPr>
          <w:rFonts w:ascii="Calibri" w:hAnsi="Calibri" w:cs="Calibri"/>
        </w:rPr>
        <w:t>.</w:t>
      </w:r>
      <w:r w:rsidRPr="00374AF0">
        <w:rPr>
          <w:rFonts w:ascii="Calibri" w:hAnsi="Calibri" w:cs="Calibri"/>
        </w:rPr>
        <w:t xml:space="preserve"> </w:t>
      </w:r>
      <w:r w:rsidR="007A2205" w:rsidRPr="00374AF0">
        <w:rPr>
          <w:rFonts w:ascii="Calibri" w:hAnsi="Calibri" w:cs="Calibri"/>
        </w:rPr>
        <w:t>A</w:t>
      </w:r>
      <w:r w:rsidRPr="00374AF0">
        <w:rPr>
          <w:rFonts w:ascii="Calibri" w:hAnsi="Calibri" w:cs="Calibri"/>
        </w:rPr>
        <w:t xml:space="preserve">nd thankfully the </w:t>
      </w:r>
      <w:r w:rsidR="00E9428B" w:rsidRPr="00374AF0">
        <w:rPr>
          <w:rFonts w:ascii="Calibri" w:hAnsi="Calibri" w:cs="Calibri"/>
        </w:rPr>
        <w:t>sailor</w:t>
      </w:r>
      <w:r w:rsidR="00C70B11" w:rsidRPr="00374AF0">
        <w:rPr>
          <w:rFonts w:ascii="Calibri" w:hAnsi="Calibri" w:cs="Calibri"/>
        </w:rPr>
        <w:t>, let’s call him Robin,</w:t>
      </w:r>
      <w:r w:rsidR="00E9428B" w:rsidRPr="00374AF0">
        <w:rPr>
          <w:rFonts w:ascii="Calibri" w:hAnsi="Calibri" w:cs="Calibri"/>
        </w:rPr>
        <w:t xml:space="preserve"> survives and finds himself washed-up, marooned on an uninhabited island. Luckily there is plenty of food, fresh</w:t>
      </w:r>
      <w:r w:rsidR="00741C95" w:rsidRPr="00374AF0">
        <w:rPr>
          <w:rFonts w:ascii="Calibri" w:hAnsi="Calibri" w:cs="Calibri"/>
        </w:rPr>
        <w:t xml:space="preserve"> </w:t>
      </w:r>
      <w:r w:rsidR="00E9428B" w:rsidRPr="00374AF0">
        <w:rPr>
          <w:rFonts w:ascii="Calibri" w:hAnsi="Calibri" w:cs="Calibri"/>
        </w:rPr>
        <w:t xml:space="preserve">water and </w:t>
      </w:r>
      <w:r w:rsidR="00C70B11" w:rsidRPr="00374AF0">
        <w:rPr>
          <w:rFonts w:ascii="Calibri" w:hAnsi="Calibri" w:cs="Calibri"/>
        </w:rPr>
        <w:t xml:space="preserve">wood. </w:t>
      </w:r>
      <w:proofErr w:type="gramStart"/>
      <w:r w:rsidR="00C70B11" w:rsidRPr="00374AF0">
        <w:rPr>
          <w:rFonts w:ascii="Calibri" w:hAnsi="Calibri" w:cs="Calibri"/>
        </w:rPr>
        <w:t>So</w:t>
      </w:r>
      <w:proofErr w:type="gramEnd"/>
      <w:r w:rsidR="00C70B11" w:rsidRPr="00374AF0">
        <w:rPr>
          <w:rFonts w:ascii="Calibri" w:hAnsi="Calibri" w:cs="Calibri"/>
        </w:rPr>
        <w:t xml:space="preserve"> </w:t>
      </w:r>
      <w:r w:rsidR="00CC6823" w:rsidRPr="00374AF0">
        <w:rPr>
          <w:rFonts w:ascii="Calibri" w:hAnsi="Calibri" w:cs="Calibri"/>
        </w:rPr>
        <w:t>Robin set</w:t>
      </w:r>
      <w:r w:rsidR="00EF5C86" w:rsidRPr="00374AF0">
        <w:rPr>
          <w:rFonts w:ascii="Calibri" w:hAnsi="Calibri" w:cs="Calibri"/>
        </w:rPr>
        <w:t xml:space="preserve">s about </w:t>
      </w:r>
      <w:r w:rsidR="00CC6823" w:rsidRPr="00374AF0">
        <w:rPr>
          <w:rFonts w:ascii="Calibri" w:hAnsi="Calibri" w:cs="Calibri"/>
        </w:rPr>
        <w:t>making himself a fire and then build</w:t>
      </w:r>
      <w:r w:rsidR="00741C95" w:rsidRPr="00374AF0">
        <w:rPr>
          <w:rFonts w:ascii="Calibri" w:hAnsi="Calibri" w:cs="Calibri"/>
        </w:rPr>
        <w:t>s himself</w:t>
      </w:r>
      <w:r w:rsidR="00CC6823" w:rsidRPr="00374AF0">
        <w:rPr>
          <w:rFonts w:ascii="Calibri" w:hAnsi="Calibri" w:cs="Calibri"/>
        </w:rPr>
        <w:t xml:space="preserve"> a shelter. He keeps a look out for passing </w:t>
      </w:r>
      <w:r w:rsidR="00EF5C86" w:rsidRPr="00374AF0">
        <w:rPr>
          <w:rFonts w:ascii="Calibri" w:hAnsi="Calibri" w:cs="Calibri"/>
        </w:rPr>
        <w:t>ships,</w:t>
      </w:r>
      <w:r w:rsidR="00CC6823" w:rsidRPr="00374AF0">
        <w:rPr>
          <w:rFonts w:ascii="Calibri" w:hAnsi="Calibri" w:cs="Calibri"/>
        </w:rPr>
        <w:t xml:space="preserve"> but no-one comes by. The days grow into weeks, and the weeks into months and Robin </w:t>
      </w:r>
      <w:r w:rsidR="009E0B02" w:rsidRPr="00374AF0">
        <w:rPr>
          <w:rFonts w:ascii="Calibri" w:hAnsi="Calibri" w:cs="Calibri"/>
        </w:rPr>
        <w:t>is very industrious and extends his shelter into a rather impressive house, and his fire grate into a pretty decent kitchen. He is very talented and resourceful. But still no ships pass</w:t>
      </w:r>
      <w:proofErr w:type="gramStart"/>
      <w:r w:rsidR="009E0B02" w:rsidRPr="00374AF0">
        <w:rPr>
          <w:rFonts w:ascii="Calibri" w:hAnsi="Calibri" w:cs="Calibri"/>
        </w:rPr>
        <w:t>…..</w:t>
      </w:r>
      <w:proofErr w:type="gramEnd"/>
      <w:r w:rsidR="009E0B02" w:rsidRPr="00374AF0">
        <w:rPr>
          <w:rFonts w:ascii="Calibri" w:hAnsi="Calibri" w:cs="Calibri"/>
        </w:rPr>
        <w:t xml:space="preserve">until one day he spies one on the horizon. He builds up his fire and </w:t>
      </w:r>
      <w:r w:rsidR="00BD6686" w:rsidRPr="00374AF0">
        <w:rPr>
          <w:rFonts w:ascii="Calibri" w:hAnsi="Calibri" w:cs="Calibri"/>
        </w:rPr>
        <w:t xml:space="preserve">creates loads of smoke. He is spotted and </w:t>
      </w:r>
      <w:r w:rsidR="00DA3531" w:rsidRPr="00374AF0">
        <w:rPr>
          <w:rFonts w:ascii="Calibri" w:hAnsi="Calibri" w:cs="Calibri"/>
        </w:rPr>
        <w:t xml:space="preserve">he welcomes his rescuers ashore. Before they </w:t>
      </w:r>
      <w:r w:rsidR="00C35A00" w:rsidRPr="00374AF0">
        <w:rPr>
          <w:rFonts w:ascii="Calibri" w:hAnsi="Calibri" w:cs="Calibri"/>
        </w:rPr>
        <w:t xml:space="preserve">all </w:t>
      </w:r>
      <w:r w:rsidR="00DA3531" w:rsidRPr="00374AF0">
        <w:rPr>
          <w:rFonts w:ascii="Calibri" w:hAnsi="Calibri" w:cs="Calibri"/>
        </w:rPr>
        <w:t xml:space="preserve">leave </w:t>
      </w:r>
      <w:r w:rsidR="00C35A00" w:rsidRPr="00374AF0">
        <w:rPr>
          <w:rFonts w:ascii="Calibri" w:hAnsi="Calibri" w:cs="Calibri"/>
        </w:rPr>
        <w:t xml:space="preserve">the island </w:t>
      </w:r>
      <w:r w:rsidR="008E6FBA" w:rsidRPr="00374AF0">
        <w:rPr>
          <w:rFonts w:ascii="Calibri" w:hAnsi="Calibri" w:cs="Calibri"/>
        </w:rPr>
        <w:t>Robin</w:t>
      </w:r>
      <w:r w:rsidR="00DA3531" w:rsidRPr="00374AF0">
        <w:rPr>
          <w:rFonts w:ascii="Calibri" w:hAnsi="Calibri" w:cs="Calibri"/>
        </w:rPr>
        <w:t xml:space="preserve"> proudly show</w:t>
      </w:r>
      <w:r w:rsidR="00C35A00" w:rsidRPr="00374AF0">
        <w:rPr>
          <w:rFonts w:ascii="Calibri" w:hAnsi="Calibri" w:cs="Calibri"/>
        </w:rPr>
        <w:t>s</w:t>
      </w:r>
      <w:r w:rsidR="00DA3531" w:rsidRPr="00374AF0">
        <w:rPr>
          <w:rFonts w:ascii="Calibri" w:hAnsi="Calibri" w:cs="Calibri"/>
        </w:rPr>
        <w:t xml:space="preserve"> them the house and the kitchen </w:t>
      </w:r>
      <w:proofErr w:type="gramStart"/>
      <w:r w:rsidR="00DA3531" w:rsidRPr="00374AF0">
        <w:rPr>
          <w:rFonts w:ascii="Calibri" w:hAnsi="Calibri" w:cs="Calibri"/>
        </w:rPr>
        <w:t>and also</w:t>
      </w:r>
      <w:proofErr w:type="gramEnd"/>
      <w:r w:rsidR="00DA3531" w:rsidRPr="00374AF0">
        <w:rPr>
          <w:rFonts w:ascii="Calibri" w:hAnsi="Calibri" w:cs="Calibri"/>
        </w:rPr>
        <w:t xml:space="preserve"> the church </w:t>
      </w:r>
      <w:r w:rsidR="00B83EFF" w:rsidRPr="00374AF0">
        <w:rPr>
          <w:rFonts w:ascii="Calibri" w:hAnsi="Calibri" w:cs="Calibri"/>
        </w:rPr>
        <w:t xml:space="preserve">that </w:t>
      </w:r>
      <w:r w:rsidR="00DA3531" w:rsidRPr="00374AF0">
        <w:rPr>
          <w:rFonts w:ascii="Calibri" w:hAnsi="Calibri" w:cs="Calibri"/>
        </w:rPr>
        <w:t xml:space="preserve">he has built to glorify and worship God. </w:t>
      </w:r>
      <w:r w:rsidR="004F0ECF" w:rsidRPr="00374AF0">
        <w:rPr>
          <w:rFonts w:ascii="Calibri" w:hAnsi="Calibri" w:cs="Calibri"/>
        </w:rPr>
        <w:t xml:space="preserve">His rescuers admire his </w:t>
      </w:r>
      <w:proofErr w:type="gramStart"/>
      <w:r w:rsidR="004F0ECF" w:rsidRPr="00374AF0">
        <w:rPr>
          <w:rFonts w:ascii="Calibri" w:hAnsi="Calibri" w:cs="Calibri"/>
        </w:rPr>
        <w:t>work</w:t>
      </w:r>
      <w:r w:rsidR="008E6FBA" w:rsidRPr="00374AF0">
        <w:rPr>
          <w:rFonts w:ascii="Calibri" w:hAnsi="Calibri" w:cs="Calibri"/>
        </w:rPr>
        <w:t>,</w:t>
      </w:r>
      <w:proofErr w:type="gramEnd"/>
      <w:r w:rsidR="008E6FBA" w:rsidRPr="00374AF0">
        <w:rPr>
          <w:rFonts w:ascii="Calibri" w:hAnsi="Calibri" w:cs="Calibri"/>
        </w:rPr>
        <w:t xml:space="preserve"> they are really impressed. A</w:t>
      </w:r>
      <w:r w:rsidR="004F0ECF" w:rsidRPr="00374AF0">
        <w:rPr>
          <w:rFonts w:ascii="Calibri" w:hAnsi="Calibri" w:cs="Calibri"/>
        </w:rPr>
        <w:t xml:space="preserve">nd then </w:t>
      </w:r>
      <w:r w:rsidR="008E6FBA" w:rsidRPr="00374AF0">
        <w:rPr>
          <w:rFonts w:ascii="Calibri" w:hAnsi="Calibri" w:cs="Calibri"/>
        </w:rPr>
        <w:t xml:space="preserve">they </w:t>
      </w:r>
      <w:r w:rsidR="004F0ECF" w:rsidRPr="00374AF0">
        <w:rPr>
          <w:rFonts w:ascii="Calibri" w:hAnsi="Calibri" w:cs="Calibri"/>
        </w:rPr>
        <w:t xml:space="preserve">point to another building </w:t>
      </w:r>
      <w:r w:rsidR="00182D11" w:rsidRPr="00374AF0">
        <w:rPr>
          <w:rFonts w:ascii="Calibri" w:hAnsi="Calibri" w:cs="Calibri"/>
        </w:rPr>
        <w:t xml:space="preserve">that he hasn’t mentioned. What is that </w:t>
      </w:r>
      <w:r w:rsidR="00310C28" w:rsidRPr="00374AF0">
        <w:rPr>
          <w:rFonts w:ascii="Calibri" w:hAnsi="Calibri" w:cs="Calibri"/>
        </w:rPr>
        <w:t xml:space="preserve">used for </w:t>
      </w:r>
      <w:r w:rsidR="00182D11" w:rsidRPr="00374AF0">
        <w:rPr>
          <w:rFonts w:ascii="Calibri" w:hAnsi="Calibri" w:cs="Calibri"/>
        </w:rPr>
        <w:t>they ask.</w:t>
      </w:r>
    </w:p>
    <w:p w14:paraId="6D15A802" w14:textId="1C7D19C4" w:rsidR="00182D11" w:rsidRPr="00374AF0" w:rsidRDefault="00182D11" w:rsidP="00105F8B">
      <w:pPr>
        <w:rPr>
          <w:rFonts w:ascii="Calibri" w:hAnsi="Calibri" w:cs="Calibri"/>
          <w:b/>
          <w:bCs/>
        </w:rPr>
      </w:pPr>
      <w:r w:rsidRPr="00374AF0">
        <w:rPr>
          <w:rFonts w:ascii="Calibri" w:hAnsi="Calibri" w:cs="Calibri"/>
        </w:rPr>
        <w:t xml:space="preserve">Ah, he says. </w:t>
      </w:r>
      <w:r w:rsidR="00B600DA" w:rsidRPr="00374AF0">
        <w:rPr>
          <w:rFonts w:ascii="Calibri" w:hAnsi="Calibri" w:cs="Calibri"/>
          <w:b/>
          <w:bCs/>
        </w:rPr>
        <w:t>T</w:t>
      </w:r>
      <w:r w:rsidRPr="00374AF0">
        <w:rPr>
          <w:rFonts w:ascii="Calibri" w:hAnsi="Calibri" w:cs="Calibri"/>
          <w:b/>
          <w:bCs/>
        </w:rPr>
        <w:t>hat is the church that I used to go to.</w:t>
      </w:r>
    </w:p>
    <w:p w14:paraId="7FD86130" w14:textId="77777777" w:rsidR="006164E1" w:rsidRPr="00374AF0" w:rsidRDefault="006164E1" w:rsidP="00105F8B">
      <w:pPr>
        <w:rPr>
          <w:rFonts w:ascii="Calibri" w:hAnsi="Calibri" w:cs="Calibri"/>
        </w:rPr>
      </w:pPr>
    </w:p>
    <w:p w14:paraId="2AC7623F" w14:textId="5F88D31F" w:rsidR="00DD6A2C" w:rsidRPr="00374AF0" w:rsidRDefault="00DD6A2C" w:rsidP="00105F8B">
      <w:pPr>
        <w:rPr>
          <w:rFonts w:ascii="Calibri" w:hAnsi="Calibri" w:cs="Calibri"/>
        </w:rPr>
      </w:pPr>
      <w:r w:rsidRPr="00374AF0">
        <w:rPr>
          <w:rFonts w:ascii="Calibri" w:hAnsi="Calibri" w:cs="Calibri"/>
        </w:rPr>
        <w:t>I expect many of us may have a church we used to go to</w:t>
      </w:r>
      <w:proofErr w:type="gramStart"/>
      <w:r w:rsidRPr="00374AF0">
        <w:rPr>
          <w:rFonts w:ascii="Calibri" w:hAnsi="Calibri" w:cs="Calibri"/>
        </w:rPr>
        <w:t>…..</w:t>
      </w:r>
      <w:proofErr w:type="gramEnd"/>
      <w:r w:rsidRPr="00374AF0">
        <w:rPr>
          <w:rFonts w:ascii="Calibri" w:hAnsi="Calibri" w:cs="Calibri"/>
        </w:rPr>
        <w:t xml:space="preserve">until we didn’t </w:t>
      </w:r>
      <w:proofErr w:type="gramStart"/>
      <w:r w:rsidRPr="00374AF0">
        <w:rPr>
          <w:rFonts w:ascii="Calibri" w:hAnsi="Calibri" w:cs="Calibri"/>
        </w:rPr>
        <w:t>any more</w:t>
      </w:r>
      <w:proofErr w:type="gramEnd"/>
      <w:r w:rsidR="00FB6331" w:rsidRPr="00374AF0">
        <w:rPr>
          <w:rFonts w:ascii="Calibri" w:hAnsi="Calibri" w:cs="Calibri"/>
        </w:rPr>
        <w:t>.</w:t>
      </w:r>
    </w:p>
    <w:p w14:paraId="296E41E2" w14:textId="77777777" w:rsidR="00DD6A2C" w:rsidRPr="00374AF0" w:rsidRDefault="00DD6A2C" w:rsidP="00105F8B">
      <w:pPr>
        <w:rPr>
          <w:rFonts w:ascii="Calibri" w:hAnsi="Calibri" w:cs="Calibri"/>
        </w:rPr>
      </w:pPr>
    </w:p>
    <w:p w14:paraId="6C0627EB" w14:textId="77777777" w:rsidR="009C4709" w:rsidRPr="00374AF0" w:rsidRDefault="00A378DC" w:rsidP="00105F8B">
      <w:pPr>
        <w:rPr>
          <w:rFonts w:ascii="Calibri" w:hAnsi="Calibri" w:cs="Calibri"/>
        </w:rPr>
      </w:pPr>
      <w:r w:rsidRPr="00374AF0">
        <w:rPr>
          <w:rFonts w:ascii="Calibri" w:hAnsi="Calibri" w:cs="Calibri"/>
        </w:rPr>
        <w:t xml:space="preserve">Well, according to the </w:t>
      </w:r>
      <w:r w:rsidR="00817F82" w:rsidRPr="00374AF0">
        <w:rPr>
          <w:rFonts w:ascii="Calibri" w:hAnsi="Calibri" w:cs="Calibri"/>
        </w:rPr>
        <w:t xml:space="preserve">section of Paul’s letter to the Corinthians </w:t>
      </w:r>
      <w:r w:rsidR="00932D51" w:rsidRPr="00374AF0">
        <w:rPr>
          <w:rFonts w:ascii="Calibri" w:hAnsi="Calibri" w:cs="Calibri"/>
        </w:rPr>
        <w:t xml:space="preserve">that </w:t>
      </w:r>
      <w:r w:rsidR="00014B45" w:rsidRPr="00374AF0">
        <w:rPr>
          <w:rFonts w:ascii="Calibri" w:hAnsi="Calibri" w:cs="Calibri"/>
        </w:rPr>
        <w:t>Carol just read</w:t>
      </w:r>
      <w:r w:rsidR="00932D51" w:rsidRPr="00374AF0">
        <w:rPr>
          <w:rFonts w:ascii="Calibri" w:hAnsi="Calibri" w:cs="Calibri"/>
        </w:rPr>
        <w:t xml:space="preserve">, </w:t>
      </w:r>
      <w:r w:rsidR="00817F82" w:rsidRPr="00374AF0">
        <w:rPr>
          <w:rFonts w:ascii="Calibri" w:hAnsi="Calibri" w:cs="Calibri"/>
        </w:rPr>
        <w:t xml:space="preserve">all was not well in </w:t>
      </w:r>
      <w:r w:rsidR="00097690" w:rsidRPr="00374AF0">
        <w:rPr>
          <w:rFonts w:ascii="Calibri" w:hAnsi="Calibri" w:cs="Calibri"/>
        </w:rPr>
        <w:t xml:space="preserve">the church in </w:t>
      </w:r>
      <w:r w:rsidR="00817F82" w:rsidRPr="00374AF0">
        <w:rPr>
          <w:rFonts w:ascii="Calibri" w:hAnsi="Calibri" w:cs="Calibri"/>
        </w:rPr>
        <w:t>Corinth</w:t>
      </w:r>
      <w:r w:rsidR="00BD5305" w:rsidRPr="00374AF0">
        <w:rPr>
          <w:rFonts w:ascii="Calibri" w:hAnsi="Calibri" w:cs="Calibri"/>
        </w:rPr>
        <w:t xml:space="preserve"> and Chloe’s people were calling this out. </w:t>
      </w:r>
    </w:p>
    <w:p w14:paraId="18E36DFB" w14:textId="1950B98A" w:rsidR="009C4709" w:rsidRPr="00374AF0" w:rsidRDefault="00C63FFF" w:rsidP="00105F8B">
      <w:pPr>
        <w:rPr>
          <w:rFonts w:ascii="Calibri" w:hAnsi="Calibri" w:cs="Calibri"/>
        </w:rPr>
      </w:pPr>
      <w:r w:rsidRPr="00374AF0">
        <w:rPr>
          <w:rFonts w:ascii="Calibri" w:hAnsi="Calibri" w:cs="Calibri"/>
        </w:rPr>
        <w:t xml:space="preserve">Paul writes, </w:t>
      </w:r>
      <w:r w:rsidRPr="00F33536">
        <w:rPr>
          <w:rFonts w:ascii="Calibri" w:hAnsi="Calibri" w:cs="Calibri"/>
          <w:b/>
          <w:bCs/>
        </w:rPr>
        <w:t>“</w:t>
      </w:r>
      <w:r w:rsidR="0018099C" w:rsidRPr="00F33536">
        <w:rPr>
          <w:rFonts w:ascii="Calibri" w:hAnsi="Calibri" w:cs="Calibri"/>
          <w:b/>
          <w:bCs/>
          <w:color w:val="000000"/>
        </w:rPr>
        <w:t>For it has been reported to me by Chloe’s people that there are quarrels among you, my brothers and sisters.”</w:t>
      </w:r>
    </w:p>
    <w:p w14:paraId="6D6B1BF8" w14:textId="43366592" w:rsidR="006164E1" w:rsidRPr="00374AF0" w:rsidRDefault="0094223F" w:rsidP="00105F8B">
      <w:pPr>
        <w:rPr>
          <w:rFonts w:ascii="Calibri" w:hAnsi="Calibri" w:cs="Calibri"/>
        </w:rPr>
      </w:pPr>
      <w:r w:rsidRPr="00374AF0">
        <w:rPr>
          <w:rFonts w:ascii="Calibri" w:hAnsi="Calibri" w:cs="Calibri"/>
        </w:rPr>
        <w:t xml:space="preserve">You can </w:t>
      </w:r>
      <w:r w:rsidR="00AF0FD4" w:rsidRPr="00374AF0">
        <w:rPr>
          <w:rFonts w:ascii="Calibri" w:hAnsi="Calibri" w:cs="Calibri"/>
        </w:rPr>
        <w:t>almost hear</w:t>
      </w:r>
      <w:r w:rsidRPr="00374AF0">
        <w:rPr>
          <w:rFonts w:ascii="Calibri" w:hAnsi="Calibri" w:cs="Calibri"/>
        </w:rPr>
        <w:t xml:space="preserve"> Paul’s frustration as he was dictating this </w:t>
      </w:r>
      <w:r w:rsidR="00CA7119" w:rsidRPr="00374AF0">
        <w:rPr>
          <w:rFonts w:ascii="Calibri" w:hAnsi="Calibri" w:cs="Calibri"/>
        </w:rPr>
        <w:t xml:space="preserve">letter </w:t>
      </w:r>
      <w:r w:rsidRPr="00374AF0">
        <w:rPr>
          <w:rFonts w:ascii="Calibri" w:hAnsi="Calibri" w:cs="Calibri"/>
        </w:rPr>
        <w:t xml:space="preserve">to his scribe. </w:t>
      </w:r>
      <w:r w:rsidR="00AF0FD4" w:rsidRPr="00374AF0">
        <w:rPr>
          <w:rFonts w:ascii="Calibri" w:hAnsi="Calibri" w:cs="Calibri"/>
        </w:rPr>
        <w:t>So much so</w:t>
      </w:r>
      <w:r w:rsidR="006520D1" w:rsidRPr="00374AF0">
        <w:rPr>
          <w:rFonts w:ascii="Calibri" w:hAnsi="Calibri" w:cs="Calibri"/>
        </w:rPr>
        <w:t>,</w:t>
      </w:r>
      <w:r w:rsidR="00AF0FD4" w:rsidRPr="00374AF0">
        <w:rPr>
          <w:rFonts w:ascii="Calibri" w:hAnsi="Calibri" w:cs="Calibri"/>
        </w:rPr>
        <w:t xml:space="preserve"> that he seems to </w:t>
      </w:r>
      <w:r w:rsidR="004514BD" w:rsidRPr="00374AF0">
        <w:rPr>
          <w:rFonts w:ascii="Calibri" w:hAnsi="Calibri" w:cs="Calibri"/>
        </w:rPr>
        <w:t xml:space="preserve">be </w:t>
      </w:r>
      <w:r w:rsidR="00AF0FD4" w:rsidRPr="00374AF0">
        <w:rPr>
          <w:rFonts w:ascii="Calibri" w:hAnsi="Calibri" w:cs="Calibri"/>
        </w:rPr>
        <w:t>get</w:t>
      </w:r>
      <w:r w:rsidR="004514BD" w:rsidRPr="00374AF0">
        <w:rPr>
          <w:rFonts w:ascii="Calibri" w:hAnsi="Calibri" w:cs="Calibri"/>
        </w:rPr>
        <w:t>ti</w:t>
      </w:r>
      <w:r w:rsidR="00825B76" w:rsidRPr="00374AF0">
        <w:rPr>
          <w:rFonts w:ascii="Calibri" w:hAnsi="Calibri" w:cs="Calibri"/>
        </w:rPr>
        <w:t>ng</w:t>
      </w:r>
      <w:r w:rsidR="00AF0FD4" w:rsidRPr="00374AF0">
        <w:rPr>
          <w:rFonts w:ascii="Calibri" w:hAnsi="Calibri" w:cs="Calibri"/>
        </w:rPr>
        <w:t xml:space="preserve"> into a bit of a muddle about who he ha</w:t>
      </w:r>
      <w:r w:rsidR="00642584" w:rsidRPr="00374AF0">
        <w:rPr>
          <w:rFonts w:ascii="Calibri" w:hAnsi="Calibri" w:cs="Calibri"/>
        </w:rPr>
        <w:t>s</w:t>
      </w:r>
      <w:r w:rsidR="00AF0FD4" w:rsidRPr="00374AF0">
        <w:rPr>
          <w:rFonts w:ascii="Calibri" w:hAnsi="Calibri" w:cs="Calibri"/>
        </w:rPr>
        <w:t xml:space="preserve"> and ha</w:t>
      </w:r>
      <w:r w:rsidR="00642584" w:rsidRPr="00374AF0">
        <w:rPr>
          <w:rFonts w:ascii="Calibri" w:hAnsi="Calibri" w:cs="Calibri"/>
        </w:rPr>
        <w:t>s</w:t>
      </w:r>
      <w:r w:rsidR="00AF0FD4" w:rsidRPr="00374AF0">
        <w:rPr>
          <w:rFonts w:ascii="Calibri" w:hAnsi="Calibri" w:cs="Calibri"/>
        </w:rPr>
        <w:t>n’t baptised.</w:t>
      </w:r>
    </w:p>
    <w:p w14:paraId="0A600BC2" w14:textId="75B85F74" w:rsidR="0020600D" w:rsidRPr="00374AF0" w:rsidRDefault="0020600D" w:rsidP="00105F8B">
      <w:pPr>
        <w:rPr>
          <w:rFonts w:ascii="Calibri" w:hAnsi="Calibri" w:cs="Calibri"/>
        </w:rPr>
      </w:pPr>
      <w:r w:rsidRPr="00374AF0">
        <w:rPr>
          <w:rFonts w:ascii="Calibri" w:hAnsi="Calibri" w:cs="Calibri"/>
        </w:rPr>
        <w:t xml:space="preserve">I am pretty sure if I ask Chris and Justin to name all </w:t>
      </w:r>
      <w:proofErr w:type="gramStart"/>
      <w:r w:rsidRPr="00374AF0">
        <w:rPr>
          <w:rFonts w:ascii="Calibri" w:hAnsi="Calibri" w:cs="Calibri"/>
        </w:rPr>
        <w:t>those</w:t>
      </w:r>
      <w:proofErr w:type="gramEnd"/>
      <w:r w:rsidRPr="00374AF0">
        <w:rPr>
          <w:rFonts w:ascii="Calibri" w:hAnsi="Calibri" w:cs="Calibri"/>
        </w:rPr>
        <w:t xml:space="preserve"> they have baptised </w:t>
      </w:r>
      <w:r w:rsidR="00786EF5" w:rsidRPr="00374AF0">
        <w:rPr>
          <w:rFonts w:ascii="Calibri" w:hAnsi="Calibri" w:cs="Calibri"/>
        </w:rPr>
        <w:t xml:space="preserve">over the years </w:t>
      </w:r>
      <w:r w:rsidRPr="00374AF0">
        <w:rPr>
          <w:rFonts w:ascii="Calibri" w:hAnsi="Calibri" w:cs="Calibri"/>
        </w:rPr>
        <w:t xml:space="preserve">they will struggle to remember </w:t>
      </w:r>
      <w:r w:rsidR="004866BC" w:rsidRPr="00374AF0">
        <w:rPr>
          <w:rFonts w:ascii="Calibri" w:hAnsi="Calibri" w:cs="Calibri"/>
        </w:rPr>
        <w:t xml:space="preserve">the </w:t>
      </w:r>
      <w:proofErr w:type="gramStart"/>
      <w:r w:rsidR="004866BC" w:rsidRPr="00374AF0">
        <w:rPr>
          <w:rFonts w:ascii="Calibri" w:hAnsi="Calibri" w:cs="Calibri"/>
        </w:rPr>
        <w:t>detail</w:t>
      </w:r>
      <w:proofErr w:type="gramEnd"/>
      <w:r w:rsidR="004866BC" w:rsidRPr="00374AF0">
        <w:rPr>
          <w:rFonts w:ascii="Calibri" w:hAnsi="Calibri" w:cs="Calibri"/>
        </w:rPr>
        <w:t xml:space="preserve"> </w:t>
      </w:r>
      <w:r w:rsidRPr="00374AF0">
        <w:rPr>
          <w:rFonts w:ascii="Calibri" w:hAnsi="Calibri" w:cs="Calibri"/>
        </w:rPr>
        <w:t xml:space="preserve">but </w:t>
      </w:r>
      <w:r w:rsidR="00BE08B8" w:rsidRPr="00374AF0">
        <w:rPr>
          <w:rFonts w:ascii="Calibri" w:hAnsi="Calibri" w:cs="Calibri"/>
        </w:rPr>
        <w:t>they wil</w:t>
      </w:r>
      <w:r w:rsidR="00825B76" w:rsidRPr="00374AF0">
        <w:rPr>
          <w:rFonts w:ascii="Calibri" w:hAnsi="Calibri" w:cs="Calibri"/>
        </w:rPr>
        <w:t>l</w:t>
      </w:r>
      <w:r w:rsidR="00BE08B8" w:rsidRPr="00374AF0">
        <w:rPr>
          <w:rFonts w:ascii="Calibri" w:hAnsi="Calibri" w:cs="Calibri"/>
        </w:rPr>
        <w:t xml:space="preserve"> be able to </w:t>
      </w:r>
      <w:r w:rsidR="00EC5CBA" w:rsidRPr="00374AF0">
        <w:rPr>
          <w:rFonts w:ascii="Calibri" w:hAnsi="Calibri" w:cs="Calibri"/>
        </w:rPr>
        <w:t>assure</w:t>
      </w:r>
      <w:r w:rsidR="00BE08B8" w:rsidRPr="00374AF0">
        <w:rPr>
          <w:rFonts w:ascii="Calibri" w:hAnsi="Calibri" w:cs="Calibri"/>
        </w:rPr>
        <w:t xml:space="preserve"> us that </w:t>
      </w:r>
      <w:r w:rsidRPr="00374AF0">
        <w:rPr>
          <w:rFonts w:ascii="Calibri" w:hAnsi="Calibri" w:cs="Calibri"/>
        </w:rPr>
        <w:t xml:space="preserve">all </w:t>
      </w:r>
      <w:r w:rsidR="00E30F68" w:rsidRPr="00374AF0">
        <w:rPr>
          <w:rFonts w:ascii="Calibri" w:hAnsi="Calibri" w:cs="Calibri"/>
        </w:rPr>
        <w:t>will have been baptised</w:t>
      </w:r>
      <w:r w:rsidR="00786EF5" w:rsidRPr="00374AF0">
        <w:rPr>
          <w:rFonts w:ascii="Calibri" w:hAnsi="Calibri" w:cs="Calibri"/>
        </w:rPr>
        <w:t xml:space="preserve"> through the Holy Spirit</w:t>
      </w:r>
      <w:r w:rsidR="00E30F68" w:rsidRPr="00374AF0">
        <w:rPr>
          <w:rFonts w:ascii="Calibri" w:hAnsi="Calibri" w:cs="Calibri"/>
        </w:rPr>
        <w:t xml:space="preserve"> in the name of Christ.</w:t>
      </w:r>
    </w:p>
    <w:p w14:paraId="29C9AECC" w14:textId="77777777" w:rsidR="009E4B7E" w:rsidRPr="00374AF0" w:rsidRDefault="009E4B7E" w:rsidP="00105F8B">
      <w:pPr>
        <w:rPr>
          <w:rFonts w:ascii="Calibri" w:hAnsi="Calibri" w:cs="Calibri"/>
        </w:rPr>
      </w:pPr>
    </w:p>
    <w:p w14:paraId="4A2BA9D8" w14:textId="58F4DB1A" w:rsidR="00825B76" w:rsidRPr="00044017" w:rsidRDefault="0000190B" w:rsidP="00105F8B">
      <w:pPr>
        <w:rPr>
          <w:rFonts w:ascii="Calibri" w:hAnsi="Calibri" w:cs="Calibri"/>
          <w:b/>
          <w:bCs/>
        </w:rPr>
      </w:pPr>
      <w:r w:rsidRPr="00044017">
        <w:rPr>
          <w:rFonts w:ascii="Calibri" w:hAnsi="Calibri" w:cs="Calibri"/>
          <w:b/>
          <w:bCs/>
        </w:rPr>
        <w:t xml:space="preserve">After his slight muddle </w:t>
      </w:r>
      <w:r w:rsidR="00E30F68" w:rsidRPr="00044017">
        <w:rPr>
          <w:rFonts w:ascii="Calibri" w:hAnsi="Calibri" w:cs="Calibri"/>
          <w:b/>
          <w:bCs/>
        </w:rPr>
        <w:t>Paul</w:t>
      </w:r>
      <w:r w:rsidR="009953FD" w:rsidRPr="00044017">
        <w:rPr>
          <w:rFonts w:ascii="Calibri" w:hAnsi="Calibri" w:cs="Calibri"/>
          <w:b/>
          <w:bCs/>
        </w:rPr>
        <w:t>,</w:t>
      </w:r>
      <w:r w:rsidR="009E4B7E" w:rsidRPr="00044017">
        <w:rPr>
          <w:rFonts w:ascii="Calibri" w:hAnsi="Calibri" w:cs="Calibri"/>
          <w:b/>
          <w:bCs/>
        </w:rPr>
        <w:t xml:space="preserve"> soon gets back to the point</w:t>
      </w:r>
      <w:r w:rsidR="00660C82" w:rsidRPr="00044017">
        <w:rPr>
          <w:rFonts w:ascii="Calibri" w:hAnsi="Calibri" w:cs="Calibri"/>
          <w:b/>
          <w:bCs/>
        </w:rPr>
        <w:t xml:space="preserve">, </w:t>
      </w:r>
      <w:r w:rsidR="00744CA1" w:rsidRPr="00044017">
        <w:rPr>
          <w:rFonts w:ascii="Calibri" w:hAnsi="Calibri" w:cs="Calibri"/>
          <w:b/>
          <w:bCs/>
        </w:rPr>
        <w:t>and writes a very clear instruction</w:t>
      </w:r>
      <w:r w:rsidR="007246D3" w:rsidRPr="00044017">
        <w:rPr>
          <w:rFonts w:ascii="Calibri" w:hAnsi="Calibri" w:cs="Calibri"/>
          <w:b/>
          <w:bCs/>
        </w:rPr>
        <w:t>:</w:t>
      </w:r>
    </w:p>
    <w:p w14:paraId="72AB6DC8" w14:textId="77777777" w:rsidR="007246D3" w:rsidRPr="00044017" w:rsidRDefault="007246D3" w:rsidP="00105F8B">
      <w:pPr>
        <w:rPr>
          <w:rFonts w:ascii="Calibri" w:hAnsi="Calibri" w:cs="Calibri"/>
          <w:b/>
          <w:bCs/>
        </w:rPr>
      </w:pPr>
    </w:p>
    <w:p w14:paraId="0141FC6D" w14:textId="033A68CE" w:rsidR="00A0538F" w:rsidRPr="00374AF0" w:rsidRDefault="00744CA1" w:rsidP="00105F8B">
      <w:pPr>
        <w:rPr>
          <w:rFonts w:ascii="Calibri" w:eastAsiaTheme="minorHAnsi" w:hAnsi="Calibri" w:cs="Calibri"/>
          <w:b/>
          <w:bCs/>
          <w:kern w:val="2"/>
          <w:lang w:eastAsia="en-US"/>
          <w14:ligatures w14:val="standardContextual"/>
        </w:rPr>
      </w:pPr>
      <w:r w:rsidRPr="00044017">
        <w:rPr>
          <w:rFonts w:ascii="Calibri" w:hAnsi="Calibri" w:cs="Calibri"/>
          <w:b/>
          <w:bCs/>
          <w:color w:val="000000"/>
        </w:rPr>
        <w:t>He says,</w:t>
      </w:r>
      <w:r w:rsidR="00862425" w:rsidRPr="00044017">
        <w:rPr>
          <w:rFonts w:ascii="Calibri" w:hAnsi="Calibri" w:cs="Calibri"/>
          <w:b/>
          <w:bCs/>
          <w:color w:val="000000"/>
        </w:rPr>
        <w:t xml:space="preserve"> </w:t>
      </w:r>
      <w:r w:rsidR="007246D3" w:rsidRPr="00044017">
        <w:rPr>
          <w:rFonts w:ascii="Calibri" w:hAnsi="Calibri" w:cs="Calibri"/>
          <w:b/>
          <w:bCs/>
          <w:color w:val="000000"/>
        </w:rPr>
        <w:t>“T</w:t>
      </w:r>
      <w:r w:rsidR="005A187E" w:rsidRPr="00044017">
        <w:rPr>
          <w:rFonts w:ascii="Calibri" w:hAnsi="Calibri" w:cs="Calibri"/>
          <w:b/>
          <w:bCs/>
          <w:color w:val="000000"/>
        </w:rPr>
        <w:t>here should be no divisions among yo</w:t>
      </w:r>
      <w:r w:rsidR="00660C82" w:rsidRPr="00044017">
        <w:rPr>
          <w:rFonts w:ascii="Calibri" w:hAnsi="Calibri" w:cs="Calibri"/>
          <w:b/>
          <w:bCs/>
          <w:color w:val="000000"/>
        </w:rPr>
        <w:t>u. Y</w:t>
      </w:r>
      <w:r w:rsidR="005A187E" w:rsidRPr="00044017">
        <w:rPr>
          <w:rFonts w:ascii="Calibri" w:hAnsi="Calibri" w:cs="Calibri"/>
          <w:b/>
          <w:bCs/>
          <w:color w:val="000000"/>
        </w:rPr>
        <w:t>ou should be united in the same mind and the same purpose.</w:t>
      </w:r>
      <w:r w:rsidR="007246D3" w:rsidRPr="00044017">
        <w:rPr>
          <w:rFonts w:ascii="Calibri" w:hAnsi="Calibri" w:cs="Calibri"/>
          <w:b/>
          <w:bCs/>
          <w:color w:val="000000"/>
        </w:rPr>
        <w:t>”</w:t>
      </w:r>
    </w:p>
    <w:p w14:paraId="00C43BE5" w14:textId="77777777" w:rsidR="00862425" w:rsidRPr="00374AF0" w:rsidRDefault="00862425" w:rsidP="00105F8B">
      <w:pPr>
        <w:rPr>
          <w:rFonts w:ascii="Calibri" w:eastAsiaTheme="minorHAnsi" w:hAnsi="Calibri" w:cs="Calibri"/>
          <w:b/>
          <w:bCs/>
          <w:kern w:val="2"/>
          <w:lang w:eastAsia="en-US"/>
          <w14:ligatures w14:val="standardContextual"/>
        </w:rPr>
      </w:pPr>
    </w:p>
    <w:p w14:paraId="287F7C21" w14:textId="7D495C51" w:rsidR="00157003" w:rsidRPr="00374AF0" w:rsidRDefault="00A47583" w:rsidP="003106BC">
      <w:pPr>
        <w:rPr>
          <w:rFonts w:ascii="Calibri" w:hAnsi="Calibri" w:cs="Calibri"/>
          <w:color w:val="000000"/>
        </w:rPr>
      </w:pPr>
      <w:r w:rsidRPr="00374AF0">
        <w:rPr>
          <w:rFonts w:ascii="Calibri" w:hAnsi="Calibri" w:cs="Calibri"/>
          <w:color w:val="000000"/>
        </w:rPr>
        <w:t>Essential</w:t>
      </w:r>
      <w:r w:rsidR="00BE52F0" w:rsidRPr="00374AF0">
        <w:rPr>
          <w:rFonts w:ascii="Calibri" w:hAnsi="Calibri" w:cs="Calibri"/>
          <w:color w:val="000000"/>
        </w:rPr>
        <w:t>ly</w:t>
      </w:r>
      <w:r w:rsidRPr="00374AF0">
        <w:rPr>
          <w:rFonts w:ascii="Calibri" w:hAnsi="Calibri" w:cs="Calibri"/>
          <w:color w:val="000000"/>
        </w:rPr>
        <w:t xml:space="preserve"> Paul is remin</w:t>
      </w:r>
      <w:r w:rsidR="00822279" w:rsidRPr="00374AF0">
        <w:rPr>
          <w:rFonts w:ascii="Calibri" w:hAnsi="Calibri" w:cs="Calibri"/>
          <w:color w:val="000000"/>
        </w:rPr>
        <w:t>ding the church in Corinth</w:t>
      </w:r>
      <w:r w:rsidR="003D6E19" w:rsidRPr="00374AF0">
        <w:rPr>
          <w:rFonts w:ascii="Calibri" w:hAnsi="Calibri" w:cs="Calibri"/>
          <w:color w:val="000000"/>
        </w:rPr>
        <w:t xml:space="preserve">, and </w:t>
      </w:r>
      <w:r w:rsidR="00DD416D" w:rsidRPr="00374AF0">
        <w:rPr>
          <w:rFonts w:ascii="Calibri" w:hAnsi="Calibri" w:cs="Calibri"/>
          <w:color w:val="000000"/>
        </w:rPr>
        <w:t xml:space="preserve">to </w:t>
      </w:r>
      <w:r w:rsidR="003D6E19" w:rsidRPr="00374AF0">
        <w:rPr>
          <w:rFonts w:ascii="Calibri" w:hAnsi="Calibri" w:cs="Calibri"/>
          <w:color w:val="000000"/>
        </w:rPr>
        <w:t>us</w:t>
      </w:r>
      <w:r w:rsidR="00C31A71" w:rsidRPr="00374AF0">
        <w:rPr>
          <w:rFonts w:ascii="Calibri" w:hAnsi="Calibri" w:cs="Calibri"/>
          <w:color w:val="000000"/>
        </w:rPr>
        <w:t xml:space="preserve"> today as we read and hear his words, </w:t>
      </w:r>
      <w:r w:rsidR="00822279" w:rsidRPr="00374AF0">
        <w:rPr>
          <w:rFonts w:ascii="Calibri" w:hAnsi="Calibri" w:cs="Calibri"/>
          <w:color w:val="000000"/>
        </w:rPr>
        <w:t xml:space="preserve">to be </w:t>
      </w:r>
      <w:r w:rsidR="00822279" w:rsidRPr="006F6F7F">
        <w:rPr>
          <w:rFonts w:ascii="Calibri" w:hAnsi="Calibri" w:cs="Calibri"/>
          <w:b/>
          <w:bCs/>
          <w:color w:val="000000"/>
        </w:rPr>
        <w:t xml:space="preserve">united in </w:t>
      </w:r>
      <w:r w:rsidR="00FB5172" w:rsidRPr="006F6F7F">
        <w:rPr>
          <w:rFonts w:ascii="Calibri" w:hAnsi="Calibri" w:cs="Calibri"/>
          <w:b/>
          <w:bCs/>
          <w:color w:val="000000"/>
        </w:rPr>
        <w:t>our</w:t>
      </w:r>
      <w:r w:rsidR="00822279" w:rsidRPr="006F6F7F">
        <w:rPr>
          <w:rFonts w:ascii="Calibri" w:hAnsi="Calibri" w:cs="Calibri"/>
          <w:b/>
          <w:bCs/>
          <w:color w:val="000000"/>
        </w:rPr>
        <w:t xml:space="preserve"> faith and </w:t>
      </w:r>
      <w:r w:rsidR="00FB5172" w:rsidRPr="006F6F7F">
        <w:rPr>
          <w:rFonts w:ascii="Calibri" w:hAnsi="Calibri" w:cs="Calibri"/>
          <w:b/>
          <w:bCs/>
          <w:color w:val="000000"/>
        </w:rPr>
        <w:t xml:space="preserve">our </w:t>
      </w:r>
      <w:r w:rsidR="00822279" w:rsidRPr="006F6F7F">
        <w:rPr>
          <w:rFonts w:ascii="Calibri" w:hAnsi="Calibri" w:cs="Calibri"/>
          <w:b/>
          <w:bCs/>
          <w:color w:val="000000"/>
        </w:rPr>
        <w:t xml:space="preserve">love </w:t>
      </w:r>
      <w:r w:rsidR="00E66D7B" w:rsidRPr="006F6F7F">
        <w:rPr>
          <w:rFonts w:ascii="Calibri" w:hAnsi="Calibri" w:cs="Calibri"/>
          <w:b/>
          <w:bCs/>
          <w:color w:val="000000"/>
        </w:rPr>
        <w:t>for</w:t>
      </w:r>
      <w:r w:rsidR="00822279" w:rsidRPr="006F6F7F">
        <w:rPr>
          <w:rFonts w:ascii="Calibri" w:hAnsi="Calibri" w:cs="Calibri"/>
          <w:b/>
          <w:bCs/>
          <w:color w:val="000000"/>
        </w:rPr>
        <w:t xml:space="preserve"> Christ</w:t>
      </w:r>
      <w:r w:rsidR="007B1041" w:rsidRPr="00374AF0">
        <w:rPr>
          <w:rFonts w:ascii="Calibri" w:hAnsi="Calibri" w:cs="Calibri"/>
          <w:color w:val="000000"/>
        </w:rPr>
        <w:t xml:space="preserve"> </w:t>
      </w:r>
      <w:r w:rsidR="007B1041" w:rsidRPr="007902D2">
        <w:rPr>
          <w:rFonts w:ascii="Calibri" w:hAnsi="Calibri" w:cs="Calibri"/>
          <w:b/>
          <w:bCs/>
          <w:color w:val="000000"/>
        </w:rPr>
        <w:t xml:space="preserve">and in </w:t>
      </w:r>
      <w:r w:rsidR="007D7F31" w:rsidRPr="007902D2">
        <w:rPr>
          <w:rFonts w:ascii="Calibri" w:hAnsi="Calibri" w:cs="Calibri"/>
          <w:b/>
          <w:bCs/>
          <w:color w:val="000000"/>
        </w:rPr>
        <w:t>our purpose</w:t>
      </w:r>
      <w:r w:rsidR="007D7F31" w:rsidRPr="00374AF0">
        <w:rPr>
          <w:rFonts w:ascii="Calibri" w:hAnsi="Calibri" w:cs="Calibri"/>
          <w:color w:val="000000"/>
        </w:rPr>
        <w:t xml:space="preserve"> as a parish</w:t>
      </w:r>
      <w:r w:rsidR="00822279" w:rsidRPr="00374AF0">
        <w:rPr>
          <w:rFonts w:ascii="Calibri" w:hAnsi="Calibri" w:cs="Calibri"/>
          <w:color w:val="000000"/>
        </w:rPr>
        <w:t>.</w:t>
      </w:r>
      <w:r w:rsidR="003D6E19" w:rsidRPr="00374AF0">
        <w:rPr>
          <w:rFonts w:ascii="Calibri" w:hAnsi="Calibri" w:cs="Calibri"/>
          <w:color w:val="000000"/>
        </w:rPr>
        <w:t xml:space="preserve"> </w:t>
      </w:r>
      <w:r w:rsidR="00433538" w:rsidRPr="00374AF0">
        <w:rPr>
          <w:rFonts w:ascii="Calibri" w:hAnsi="Calibri" w:cs="Calibri"/>
          <w:color w:val="000000"/>
        </w:rPr>
        <w:t>We do</w:t>
      </w:r>
      <w:r w:rsidR="003D6E19" w:rsidRPr="00374AF0">
        <w:rPr>
          <w:rFonts w:ascii="Calibri" w:hAnsi="Calibri" w:cs="Calibri"/>
          <w:color w:val="000000"/>
        </w:rPr>
        <w:t xml:space="preserve">n’t </w:t>
      </w:r>
      <w:r w:rsidR="00433538" w:rsidRPr="00374AF0">
        <w:rPr>
          <w:rFonts w:ascii="Calibri" w:hAnsi="Calibri" w:cs="Calibri"/>
          <w:color w:val="000000"/>
        </w:rPr>
        <w:t xml:space="preserve">have to agree about everything but don’t </w:t>
      </w:r>
      <w:r w:rsidR="003D6E19" w:rsidRPr="00374AF0">
        <w:rPr>
          <w:rFonts w:ascii="Calibri" w:hAnsi="Calibri" w:cs="Calibri"/>
          <w:color w:val="000000"/>
        </w:rPr>
        <w:t>let the little stuff get in t</w:t>
      </w:r>
      <w:r w:rsidR="0049428A" w:rsidRPr="00374AF0">
        <w:rPr>
          <w:rFonts w:ascii="Calibri" w:hAnsi="Calibri" w:cs="Calibri"/>
          <w:color w:val="000000"/>
        </w:rPr>
        <w:t xml:space="preserve">he way of the </w:t>
      </w:r>
      <w:r w:rsidR="00AA08F6" w:rsidRPr="00374AF0">
        <w:rPr>
          <w:rFonts w:ascii="Calibri" w:hAnsi="Calibri" w:cs="Calibri"/>
          <w:color w:val="000000"/>
        </w:rPr>
        <w:t xml:space="preserve">one, most important </w:t>
      </w:r>
      <w:r w:rsidR="0049428A" w:rsidRPr="00374AF0">
        <w:rPr>
          <w:rFonts w:ascii="Calibri" w:hAnsi="Calibri" w:cs="Calibri"/>
          <w:color w:val="000000"/>
        </w:rPr>
        <w:t>thing that brings us together</w:t>
      </w:r>
      <w:r w:rsidR="00BC6DEA" w:rsidRPr="00374AF0">
        <w:rPr>
          <w:rFonts w:ascii="Calibri" w:hAnsi="Calibri" w:cs="Calibri"/>
          <w:color w:val="000000"/>
        </w:rPr>
        <w:t xml:space="preserve"> here</w:t>
      </w:r>
      <w:r w:rsidR="006423BD" w:rsidRPr="00374AF0">
        <w:rPr>
          <w:rFonts w:ascii="Calibri" w:hAnsi="Calibri" w:cs="Calibri"/>
          <w:color w:val="000000"/>
        </w:rPr>
        <w:t xml:space="preserve">; our </w:t>
      </w:r>
      <w:r w:rsidR="0049428A" w:rsidRPr="00374AF0">
        <w:rPr>
          <w:rFonts w:ascii="Calibri" w:hAnsi="Calibri" w:cs="Calibri"/>
          <w:color w:val="000000"/>
        </w:rPr>
        <w:t>fellowship</w:t>
      </w:r>
      <w:r w:rsidR="006423BD" w:rsidRPr="00374AF0">
        <w:rPr>
          <w:rFonts w:ascii="Calibri" w:hAnsi="Calibri" w:cs="Calibri"/>
          <w:color w:val="000000"/>
        </w:rPr>
        <w:t xml:space="preserve"> </w:t>
      </w:r>
      <w:r w:rsidR="00433538" w:rsidRPr="00374AF0">
        <w:rPr>
          <w:rFonts w:ascii="Calibri" w:hAnsi="Calibri" w:cs="Calibri"/>
          <w:color w:val="000000"/>
        </w:rPr>
        <w:t xml:space="preserve">and </w:t>
      </w:r>
      <w:r w:rsidR="00AF5E4C" w:rsidRPr="00374AF0">
        <w:rPr>
          <w:rFonts w:ascii="Calibri" w:hAnsi="Calibri" w:cs="Calibri"/>
          <w:color w:val="000000"/>
        </w:rPr>
        <w:t xml:space="preserve">discipleship as we walk the path together </w:t>
      </w:r>
      <w:r w:rsidR="00A06C96" w:rsidRPr="00374AF0">
        <w:rPr>
          <w:rFonts w:ascii="Calibri" w:hAnsi="Calibri" w:cs="Calibri"/>
          <w:color w:val="000000"/>
        </w:rPr>
        <w:t xml:space="preserve">as a </w:t>
      </w:r>
      <w:r w:rsidR="00CB7D7D" w:rsidRPr="00374AF0">
        <w:rPr>
          <w:rFonts w:ascii="Calibri" w:hAnsi="Calibri" w:cs="Calibri"/>
          <w:color w:val="000000"/>
        </w:rPr>
        <w:t>parish</w:t>
      </w:r>
      <w:r w:rsidR="00A06C96" w:rsidRPr="00374AF0">
        <w:rPr>
          <w:rFonts w:ascii="Calibri" w:hAnsi="Calibri" w:cs="Calibri"/>
          <w:color w:val="000000"/>
        </w:rPr>
        <w:t xml:space="preserve"> family </w:t>
      </w:r>
      <w:r w:rsidR="006423BD" w:rsidRPr="00374AF0">
        <w:rPr>
          <w:rFonts w:ascii="Calibri" w:hAnsi="Calibri" w:cs="Calibri"/>
          <w:color w:val="000000"/>
        </w:rPr>
        <w:t>follow</w:t>
      </w:r>
      <w:r w:rsidR="00A06C96" w:rsidRPr="00374AF0">
        <w:rPr>
          <w:rFonts w:ascii="Calibri" w:hAnsi="Calibri" w:cs="Calibri"/>
          <w:color w:val="000000"/>
        </w:rPr>
        <w:t>ing</w:t>
      </w:r>
      <w:r w:rsidR="006423BD" w:rsidRPr="00374AF0">
        <w:rPr>
          <w:rFonts w:ascii="Calibri" w:hAnsi="Calibri" w:cs="Calibri"/>
          <w:color w:val="000000"/>
        </w:rPr>
        <w:t xml:space="preserve"> </w:t>
      </w:r>
      <w:r w:rsidR="00AF5E4C" w:rsidRPr="00374AF0">
        <w:rPr>
          <w:rFonts w:ascii="Calibri" w:hAnsi="Calibri" w:cs="Calibri"/>
          <w:color w:val="000000"/>
        </w:rPr>
        <w:t>Christ</w:t>
      </w:r>
      <w:r w:rsidR="006423BD" w:rsidRPr="00374AF0">
        <w:rPr>
          <w:rFonts w:ascii="Calibri" w:hAnsi="Calibri" w:cs="Calibri"/>
          <w:color w:val="000000"/>
        </w:rPr>
        <w:t xml:space="preserve"> </w:t>
      </w:r>
      <w:r w:rsidR="00A06C96" w:rsidRPr="00374AF0">
        <w:rPr>
          <w:rFonts w:ascii="Calibri" w:hAnsi="Calibri" w:cs="Calibri"/>
          <w:color w:val="000000"/>
        </w:rPr>
        <w:t xml:space="preserve">so that we can come to know </w:t>
      </w:r>
      <w:r w:rsidR="00F81C6C" w:rsidRPr="00374AF0">
        <w:rPr>
          <w:rFonts w:ascii="Calibri" w:hAnsi="Calibri" w:cs="Calibri"/>
          <w:color w:val="000000"/>
        </w:rPr>
        <w:t>H</w:t>
      </w:r>
      <w:r w:rsidR="00A06C96" w:rsidRPr="00374AF0">
        <w:rPr>
          <w:rFonts w:ascii="Calibri" w:hAnsi="Calibri" w:cs="Calibri"/>
          <w:color w:val="000000"/>
        </w:rPr>
        <w:t>im better and</w:t>
      </w:r>
      <w:r w:rsidR="006423BD" w:rsidRPr="00374AF0">
        <w:rPr>
          <w:rFonts w:ascii="Calibri" w:hAnsi="Calibri" w:cs="Calibri"/>
          <w:color w:val="000000"/>
        </w:rPr>
        <w:t xml:space="preserve"> be </w:t>
      </w:r>
      <w:r w:rsidR="00932D51" w:rsidRPr="00374AF0">
        <w:rPr>
          <w:rFonts w:ascii="Calibri" w:hAnsi="Calibri" w:cs="Calibri"/>
          <w:color w:val="000000"/>
        </w:rPr>
        <w:t>with Him</w:t>
      </w:r>
      <w:r w:rsidR="009B7502" w:rsidRPr="00374AF0">
        <w:rPr>
          <w:rFonts w:ascii="Calibri" w:hAnsi="Calibri" w:cs="Calibri"/>
          <w:color w:val="000000"/>
        </w:rPr>
        <w:t xml:space="preserve"> </w:t>
      </w:r>
      <w:r w:rsidR="00A77B4A" w:rsidRPr="00374AF0">
        <w:rPr>
          <w:rFonts w:ascii="Calibri" w:hAnsi="Calibri" w:cs="Calibri"/>
          <w:color w:val="000000"/>
        </w:rPr>
        <w:t>and in Him</w:t>
      </w:r>
      <w:r w:rsidR="009B7502" w:rsidRPr="00374AF0">
        <w:rPr>
          <w:rFonts w:ascii="Calibri" w:hAnsi="Calibri" w:cs="Calibri"/>
          <w:color w:val="000000"/>
        </w:rPr>
        <w:t>.</w:t>
      </w:r>
      <w:r w:rsidR="00D14242" w:rsidRPr="00374AF0">
        <w:rPr>
          <w:rFonts w:ascii="Calibri" w:hAnsi="Calibri" w:cs="Calibri"/>
          <w:color w:val="000000"/>
        </w:rPr>
        <w:t xml:space="preserve"> And in our </w:t>
      </w:r>
      <w:proofErr w:type="gramStart"/>
      <w:r w:rsidR="00D14242" w:rsidRPr="00374AF0">
        <w:rPr>
          <w:rFonts w:ascii="Calibri" w:hAnsi="Calibri" w:cs="Calibri"/>
          <w:color w:val="000000"/>
        </w:rPr>
        <w:t>unity</w:t>
      </w:r>
      <w:proofErr w:type="gramEnd"/>
      <w:r w:rsidR="00D14242" w:rsidRPr="00374AF0">
        <w:rPr>
          <w:rFonts w:ascii="Calibri" w:hAnsi="Calibri" w:cs="Calibri"/>
          <w:color w:val="000000"/>
        </w:rPr>
        <w:t xml:space="preserve"> we can get on with what our purpose is. </w:t>
      </w:r>
    </w:p>
    <w:p w14:paraId="660CDBAC" w14:textId="1039E9ED" w:rsidR="00902F73" w:rsidRDefault="00B136A5" w:rsidP="00105F8B">
      <w:pPr>
        <w:rPr>
          <w:rFonts w:ascii="Calibri" w:hAnsi="Calibri" w:cs="Calibri"/>
          <w:b/>
          <w:bCs/>
          <w:color w:val="000000"/>
        </w:rPr>
      </w:pPr>
      <w:r w:rsidRPr="00374AF0">
        <w:rPr>
          <w:rFonts w:ascii="Calibri" w:hAnsi="Calibri" w:cs="Calibri"/>
          <w:color w:val="000000"/>
        </w:rPr>
        <w:t xml:space="preserve">As </w:t>
      </w:r>
      <w:r w:rsidR="00157003" w:rsidRPr="00374AF0">
        <w:rPr>
          <w:rFonts w:ascii="Calibri" w:hAnsi="Calibri" w:cs="Calibri"/>
          <w:color w:val="000000"/>
        </w:rPr>
        <w:t xml:space="preserve">Paul </w:t>
      </w:r>
      <w:proofErr w:type="gramStart"/>
      <w:r w:rsidR="00157003" w:rsidRPr="00374AF0">
        <w:rPr>
          <w:rFonts w:ascii="Calibri" w:hAnsi="Calibri" w:cs="Calibri"/>
          <w:color w:val="000000"/>
        </w:rPr>
        <w:t xml:space="preserve">says, </w:t>
      </w:r>
      <w:r w:rsidR="003106BC" w:rsidRPr="00374AF0">
        <w:rPr>
          <w:rFonts w:ascii="Calibri" w:hAnsi="Calibri" w:cs="Calibri"/>
          <w:color w:val="000000"/>
        </w:rPr>
        <w:t xml:space="preserve"> </w:t>
      </w:r>
      <w:r w:rsidR="00902F73" w:rsidRPr="00707A8A">
        <w:rPr>
          <w:rFonts w:ascii="Calibri" w:hAnsi="Calibri" w:cs="Calibri"/>
          <w:b/>
          <w:bCs/>
          <w:color w:val="000000"/>
        </w:rPr>
        <w:t>”</w:t>
      </w:r>
      <w:proofErr w:type="gramEnd"/>
      <w:r w:rsidR="00902F73" w:rsidRPr="00707A8A">
        <w:rPr>
          <w:rFonts w:ascii="Calibri" w:hAnsi="Calibri" w:cs="Calibri"/>
          <w:b/>
          <w:bCs/>
          <w:color w:val="000000"/>
        </w:rPr>
        <w:t>For Christ did not send me to baptize but to proclaim the gospel, and not with eloquent wisdom, so that the cross of Christ might not be emptied of its power.</w:t>
      </w:r>
      <w:r w:rsidR="003952EA" w:rsidRPr="00707A8A">
        <w:rPr>
          <w:rFonts w:ascii="Calibri" w:hAnsi="Calibri" w:cs="Calibri"/>
          <w:b/>
          <w:bCs/>
          <w:color w:val="000000"/>
        </w:rPr>
        <w:t>”</w:t>
      </w:r>
    </w:p>
    <w:p w14:paraId="20B8390B" w14:textId="77777777" w:rsidR="0089744E" w:rsidRPr="00374AF0" w:rsidRDefault="0089744E" w:rsidP="00105F8B">
      <w:pPr>
        <w:rPr>
          <w:rFonts w:ascii="Calibri" w:hAnsi="Calibri" w:cs="Calibri"/>
          <w:color w:val="000000"/>
        </w:rPr>
      </w:pPr>
    </w:p>
    <w:p w14:paraId="4BAC5976" w14:textId="33EB087B" w:rsidR="0089744E" w:rsidRPr="003075D1" w:rsidRDefault="0089744E" w:rsidP="00105F8B">
      <w:pPr>
        <w:rPr>
          <w:rFonts w:ascii="Calibri" w:hAnsi="Calibri" w:cs="Calibri"/>
          <w:b/>
          <w:bCs/>
          <w:color w:val="000000"/>
        </w:rPr>
      </w:pPr>
      <w:r w:rsidRPr="00044017">
        <w:rPr>
          <w:rFonts w:ascii="Calibri" w:hAnsi="Calibri" w:cs="Calibri"/>
          <w:color w:val="000000"/>
        </w:rPr>
        <w:t>This is not just about unity for the sake of it</w:t>
      </w:r>
      <w:r w:rsidR="00760E8C" w:rsidRPr="00044017">
        <w:rPr>
          <w:rFonts w:ascii="Calibri" w:hAnsi="Calibri" w:cs="Calibri"/>
          <w:color w:val="000000"/>
        </w:rPr>
        <w:t>. It is not about unity so that we can agree how we maintain our buildings</w:t>
      </w:r>
      <w:r w:rsidR="006A5534" w:rsidRPr="00044017">
        <w:rPr>
          <w:rFonts w:ascii="Calibri" w:hAnsi="Calibri" w:cs="Calibri"/>
          <w:color w:val="000000"/>
        </w:rPr>
        <w:t xml:space="preserve"> or </w:t>
      </w:r>
      <w:r w:rsidR="00760E8C" w:rsidRPr="00044017">
        <w:rPr>
          <w:rFonts w:ascii="Calibri" w:hAnsi="Calibri" w:cs="Calibri"/>
          <w:color w:val="000000"/>
        </w:rPr>
        <w:t xml:space="preserve">run the coffee </w:t>
      </w:r>
      <w:proofErr w:type="gramStart"/>
      <w:r w:rsidR="00760E8C" w:rsidRPr="00044017">
        <w:rPr>
          <w:rFonts w:ascii="Calibri" w:hAnsi="Calibri" w:cs="Calibri"/>
          <w:color w:val="000000"/>
        </w:rPr>
        <w:t xml:space="preserve">rota,  </w:t>
      </w:r>
      <w:r w:rsidRPr="00044017">
        <w:rPr>
          <w:rFonts w:ascii="Calibri" w:hAnsi="Calibri" w:cs="Calibri"/>
          <w:color w:val="000000"/>
        </w:rPr>
        <w:t>…</w:t>
      </w:r>
      <w:proofErr w:type="gramEnd"/>
      <w:r w:rsidRPr="00044017">
        <w:rPr>
          <w:rFonts w:ascii="Calibri" w:hAnsi="Calibri" w:cs="Calibri"/>
          <w:color w:val="000000"/>
        </w:rPr>
        <w:t xml:space="preserve">.it is about </w:t>
      </w:r>
      <w:r w:rsidRPr="00044017">
        <w:rPr>
          <w:rFonts w:ascii="Calibri" w:hAnsi="Calibri" w:cs="Calibri"/>
          <w:b/>
          <w:bCs/>
          <w:color w:val="000000"/>
        </w:rPr>
        <w:t xml:space="preserve">unity </w:t>
      </w:r>
      <w:r w:rsidR="00965F37" w:rsidRPr="00044017">
        <w:rPr>
          <w:rFonts w:ascii="Calibri" w:hAnsi="Calibri" w:cs="Calibri"/>
          <w:b/>
          <w:bCs/>
          <w:color w:val="000000"/>
        </w:rPr>
        <w:t>so we can get on with what our purpose is.</w:t>
      </w:r>
    </w:p>
    <w:p w14:paraId="753BBB7E" w14:textId="782EF731" w:rsidR="0051409D" w:rsidRPr="00374AF0" w:rsidRDefault="005A0041" w:rsidP="005A0041">
      <w:pPr>
        <w:spacing w:before="100" w:beforeAutospacing="1" w:after="100" w:afterAutospacing="1"/>
        <w:rPr>
          <w:rFonts w:ascii="Calibri" w:hAnsi="Calibri" w:cs="Calibri"/>
          <w:b/>
          <w:bCs/>
          <w:i/>
          <w:iCs/>
          <w:color w:val="000000"/>
        </w:rPr>
      </w:pPr>
      <w:r w:rsidRPr="00374AF0">
        <w:rPr>
          <w:rFonts w:ascii="Calibri" w:hAnsi="Calibri" w:cs="Calibri"/>
          <w:b/>
          <w:bCs/>
          <w:i/>
          <w:iCs/>
          <w:color w:val="000000"/>
        </w:rPr>
        <w:t>“T</w:t>
      </w:r>
      <w:r w:rsidR="00F95D85" w:rsidRPr="00374AF0">
        <w:rPr>
          <w:rFonts w:ascii="Calibri" w:hAnsi="Calibri" w:cs="Calibri"/>
          <w:b/>
          <w:bCs/>
          <w:i/>
          <w:iCs/>
          <w:color w:val="000000"/>
        </w:rPr>
        <w:t xml:space="preserve">o proclaim the gospel, and not with eloquent wisdom, so that the cross of Christ might </w:t>
      </w:r>
      <w:r w:rsidR="00F95D85" w:rsidRPr="003075D1">
        <w:rPr>
          <w:rFonts w:ascii="Calibri" w:hAnsi="Calibri" w:cs="Calibri"/>
          <w:b/>
          <w:bCs/>
          <w:i/>
          <w:iCs/>
          <w:color w:val="000000"/>
          <w:u w:val="single"/>
        </w:rPr>
        <w:t>not</w:t>
      </w:r>
      <w:r w:rsidR="00F95D85" w:rsidRPr="00374AF0">
        <w:rPr>
          <w:rFonts w:ascii="Calibri" w:hAnsi="Calibri" w:cs="Calibri"/>
          <w:b/>
          <w:bCs/>
          <w:i/>
          <w:iCs/>
          <w:color w:val="000000"/>
        </w:rPr>
        <w:t xml:space="preserve"> be emptied of its power.</w:t>
      </w:r>
      <w:r w:rsidRPr="00374AF0">
        <w:rPr>
          <w:rFonts w:ascii="Calibri" w:hAnsi="Calibri" w:cs="Calibri"/>
          <w:b/>
          <w:bCs/>
          <w:i/>
          <w:iCs/>
          <w:color w:val="000000"/>
        </w:rPr>
        <w:t>”</w:t>
      </w:r>
    </w:p>
    <w:p w14:paraId="22091E34" w14:textId="77777777" w:rsidR="0055573D" w:rsidRPr="00374AF0" w:rsidRDefault="0055573D" w:rsidP="00105F8B">
      <w:pPr>
        <w:rPr>
          <w:rFonts w:ascii="Calibri" w:hAnsi="Calibri" w:cs="Calibri"/>
          <w:color w:val="000000"/>
        </w:rPr>
      </w:pPr>
    </w:p>
    <w:p w14:paraId="1DF49A72" w14:textId="2B34E289" w:rsidR="00DD4E50" w:rsidRPr="00DD4E50" w:rsidRDefault="002A2DB7" w:rsidP="00105F8B">
      <w:pPr>
        <w:rPr>
          <w:rFonts w:ascii="Calibri" w:hAnsi="Calibri" w:cs="Calibri"/>
          <w:b/>
          <w:bCs/>
          <w:color w:val="000000"/>
        </w:rPr>
      </w:pPr>
      <w:r w:rsidRPr="00C67F67">
        <w:rPr>
          <w:rFonts w:ascii="Calibri" w:hAnsi="Calibri" w:cs="Calibri"/>
          <w:color w:val="000000"/>
        </w:rPr>
        <w:t>O</w:t>
      </w:r>
      <w:r w:rsidR="009C4EB5" w:rsidRPr="00C67F67">
        <w:rPr>
          <w:rFonts w:ascii="Calibri" w:hAnsi="Calibri" w:cs="Calibri"/>
          <w:color w:val="000000"/>
        </w:rPr>
        <w:t xml:space="preserve">ne of the things that can really help us </w:t>
      </w:r>
      <w:r w:rsidR="008723CF" w:rsidRPr="00C67F67">
        <w:rPr>
          <w:rFonts w:ascii="Calibri" w:hAnsi="Calibri" w:cs="Calibri"/>
          <w:color w:val="000000"/>
        </w:rPr>
        <w:t>be united</w:t>
      </w:r>
      <w:r w:rsidR="009C0434" w:rsidRPr="00C67F67">
        <w:rPr>
          <w:rFonts w:ascii="Calibri" w:hAnsi="Calibri" w:cs="Calibri"/>
          <w:color w:val="000000"/>
        </w:rPr>
        <w:t xml:space="preserve"> </w:t>
      </w:r>
      <w:r w:rsidR="00BC2248" w:rsidRPr="00C67F67">
        <w:rPr>
          <w:rFonts w:ascii="Calibri" w:hAnsi="Calibri" w:cs="Calibri"/>
          <w:color w:val="000000"/>
        </w:rPr>
        <w:t>in our</w:t>
      </w:r>
      <w:r w:rsidR="009C0434" w:rsidRPr="00C67F67">
        <w:rPr>
          <w:rFonts w:ascii="Calibri" w:hAnsi="Calibri" w:cs="Calibri"/>
          <w:color w:val="000000"/>
        </w:rPr>
        <w:t xml:space="preserve"> </w:t>
      </w:r>
      <w:r w:rsidR="00057973" w:rsidRPr="00C67F67">
        <w:rPr>
          <w:rFonts w:ascii="Calibri" w:hAnsi="Calibri" w:cs="Calibri"/>
          <w:color w:val="000000"/>
        </w:rPr>
        <w:t xml:space="preserve">fellowship and purpose is to </w:t>
      </w:r>
      <w:r w:rsidR="008723CF" w:rsidRPr="00C67F67">
        <w:rPr>
          <w:rFonts w:ascii="Calibri" w:hAnsi="Calibri" w:cs="Calibri"/>
          <w:color w:val="000000"/>
        </w:rPr>
        <w:t xml:space="preserve">ensure </w:t>
      </w:r>
      <w:r w:rsidR="00A61AFA" w:rsidRPr="00C67F67">
        <w:rPr>
          <w:rFonts w:ascii="Calibri" w:hAnsi="Calibri" w:cs="Calibri"/>
          <w:color w:val="000000"/>
        </w:rPr>
        <w:t xml:space="preserve">that </w:t>
      </w:r>
      <w:r w:rsidR="008723CF" w:rsidRPr="00C67F67">
        <w:rPr>
          <w:rFonts w:ascii="Calibri" w:hAnsi="Calibri" w:cs="Calibri"/>
          <w:color w:val="000000"/>
        </w:rPr>
        <w:t xml:space="preserve">we </w:t>
      </w:r>
      <w:r w:rsidR="008723CF" w:rsidRPr="00C67F67">
        <w:rPr>
          <w:rFonts w:ascii="Calibri" w:hAnsi="Calibri" w:cs="Calibri"/>
          <w:b/>
          <w:bCs/>
          <w:color w:val="000000"/>
        </w:rPr>
        <w:t>listen</w:t>
      </w:r>
      <w:r w:rsidR="000A117E" w:rsidRPr="00C67F67">
        <w:rPr>
          <w:rFonts w:ascii="Calibri" w:hAnsi="Calibri" w:cs="Calibri"/>
          <w:b/>
          <w:bCs/>
          <w:color w:val="000000"/>
        </w:rPr>
        <w:t xml:space="preserve"> </w:t>
      </w:r>
      <w:r w:rsidR="000A117E" w:rsidRPr="00C67F67">
        <w:rPr>
          <w:rFonts w:ascii="Calibri" w:hAnsi="Calibri" w:cs="Calibri"/>
          <w:color w:val="000000"/>
        </w:rPr>
        <w:t>carefully</w:t>
      </w:r>
      <w:r w:rsidR="008723CF" w:rsidRPr="00C67F67">
        <w:rPr>
          <w:rFonts w:ascii="Calibri" w:hAnsi="Calibri" w:cs="Calibri"/>
          <w:color w:val="000000"/>
        </w:rPr>
        <w:t xml:space="preserve"> to one another</w:t>
      </w:r>
      <w:r w:rsidR="000A117E" w:rsidRPr="00C67F67">
        <w:rPr>
          <w:rFonts w:ascii="Calibri" w:hAnsi="Calibri" w:cs="Calibri"/>
          <w:color w:val="000000"/>
        </w:rPr>
        <w:t xml:space="preserve">. </w:t>
      </w:r>
      <w:r w:rsidR="008C5F73" w:rsidRPr="00C67F67">
        <w:rPr>
          <w:rFonts w:ascii="Calibri" w:hAnsi="Calibri" w:cs="Calibri"/>
          <w:color w:val="000000"/>
        </w:rPr>
        <w:t xml:space="preserve">We </w:t>
      </w:r>
      <w:r w:rsidR="008C5F73" w:rsidRPr="00C101B0">
        <w:rPr>
          <w:rFonts w:ascii="Calibri" w:hAnsi="Calibri" w:cs="Calibri"/>
          <w:b/>
          <w:bCs/>
          <w:color w:val="000000"/>
        </w:rPr>
        <w:t>listen carefully</w:t>
      </w:r>
      <w:r w:rsidR="008C5F73" w:rsidRPr="00C67F67">
        <w:rPr>
          <w:rFonts w:ascii="Calibri" w:hAnsi="Calibri" w:cs="Calibri"/>
          <w:color w:val="000000"/>
        </w:rPr>
        <w:t xml:space="preserve"> t</w:t>
      </w:r>
      <w:r w:rsidR="000A117E" w:rsidRPr="00C67F67">
        <w:rPr>
          <w:rFonts w:ascii="Calibri" w:hAnsi="Calibri" w:cs="Calibri"/>
          <w:color w:val="000000"/>
        </w:rPr>
        <w:t xml:space="preserve">o make sure </w:t>
      </w:r>
      <w:r w:rsidR="000A117E" w:rsidRPr="00C67F67">
        <w:rPr>
          <w:rFonts w:ascii="Calibri" w:hAnsi="Calibri" w:cs="Calibri"/>
          <w:b/>
          <w:bCs/>
          <w:color w:val="000000"/>
        </w:rPr>
        <w:t xml:space="preserve">we </w:t>
      </w:r>
      <w:r w:rsidR="00AB4393" w:rsidRPr="00C67F67">
        <w:rPr>
          <w:rFonts w:ascii="Calibri" w:hAnsi="Calibri" w:cs="Calibri"/>
          <w:b/>
          <w:bCs/>
          <w:color w:val="000000"/>
        </w:rPr>
        <w:t xml:space="preserve">both </w:t>
      </w:r>
      <w:proofErr w:type="spellStart"/>
      <w:r w:rsidR="00A33A20" w:rsidRPr="00C67F67">
        <w:rPr>
          <w:rFonts w:ascii="Calibri" w:hAnsi="Calibri" w:cs="Calibri"/>
          <w:b/>
          <w:bCs/>
          <w:color w:val="000000"/>
        </w:rPr>
        <w:t>hear</w:t>
      </w:r>
      <w:proofErr w:type="spellEnd"/>
      <w:r w:rsidR="00A33A20" w:rsidRPr="00C67F67">
        <w:rPr>
          <w:rFonts w:ascii="Calibri" w:hAnsi="Calibri" w:cs="Calibri"/>
          <w:b/>
          <w:bCs/>
          <w:color w:val="000000"/>
        </w:rPr>
        <w:t xml:space="preserve"> </w:t>
      </w:r>
      <w:r w:rsidR="000A117E" w:rsidRPr="00C67F67">
        <w:rPr>
          <w:rFonts w:ascii="Calibri" w:hAnsi="Calibri" w:cs="Calibri"/>
          <w:b/>
          <w:bCs/>
          <w:color w:val="000000"/>
        </w:rPr>
        <w:t xml:space="preserve">and </w:t>
      </w:r>
      <w:r w:rsidR="00A33A20" w:rsidRPr="00C67F67">
        <w:rPr>
          <w:rFonts w:ascii="Calibri" w:hAnsi="Calibri" w:cs="Calibri"/>
          <w:b/>
          <w:bCs/>
          <w:color w:val="000000"/>
        </w:rPr>
        <w:t>understand</w:t>
      </w:r>
      <w:r w:rsidR="000A117E" w:rsidRPr="00C67F67">
        <w:rPr>
          <w:rFonts w:ascii="Calibri" w:hAnsi="Calibri" w:cs="Calibri"/>
          <w:b/>
          <w:bCs/>
          <w:color w:val="000000"/>
        </w:rPr>
        <w:t xml:space="preserve"> one another.</w:t>
      </w:r>
      <w:r w:rsidR="00482ED9" w:rsidRPr="00C67F67">
        <w:rPr>
          <w:rFonts w:ascii="Calibri" w:hAnsi="Calibri" w:cs="Calibri"/>
          <w:b/>
          <w:bCs/>
          <w:color w:val="000000"/>
        </w:rPr>
        <w:t xml:space="preserve"> </w:t>
      </w:r>
    </w:p>
    <w:p w14:paraId="363A80DF" w14:textId="0D0865DB" w:rsidR="000A117E" w:rsidRPr="00374AF0" w:rsidRDefault="00392024" w:rsidP="00105F8B">
      <w:pPr>
        <w:rPr>
          <w:rFonts w:ascii="Calibri" w:hAnsi="Calibri" w:cs="Calibri"/>
          <w:color w:val="000000"/>
        </w:rPr>
      </w:pPr>
      <w:r w:rsidRPr="00374AF0">
        <w:rPr>
          <w:rFonts w:ascii="Calibri" w:hAnsi="Calibri" w:cs="Calibri"/>
          <w:color w:val="000000"/>
        </w:rPr>
        <w:t>Hearing</w:t>
      </w:r>
      <w:r w:rsidR="00A850DE" w:rsidRPr="00374AF0">
        <w:rPr>
          <w:rFonts w:ascii="Calibri" w:hAnsi="Calibri" w:cs="Calibri"/>
          <w:color w:val="000000"/>
        </w:rPr>
        <w:t xml:space="preserve"> and listening</w:t>
      </w:r>
      <w:r w:rsidRPr="00374AF0">
        <w:rPr>
          <w:rFonts w:ascii="Calibri" w:hAnsi="Calibri" w:cs="Calibri"/>
          <w:color w:val="000000"/>
        </w:rPr>
        <w:t xml:space="preserve"> </w:t>
      </w:r>
      <w:proofErr w:type="gramStart"/>
      <w:r w:rsidRPr="00374AF0">
        <w:rPr>
          <w:rFonts w:ascii="Calibri" w:hAnsi="Calibri" w:cs="Calibri"/>
          <w:color w:val="000000"/>
        </w:rPr>
        <w:t>is</w:t>
      </w:r>
      <w:proofErr w:type="gramEnd"/>
      <w:r w:rsidRPr="00374AF0">
        <w:rPr>
          <w:rFonts w:ascii="Calibri" w:hAnsi="Calibri" w:cs="Calibri"/>
          <w:color w:val="000000"/>
        </w:rPr>
        <w:t xml:space="preserve"> such a gift. </w:t>
      </w:r>
      <w:r w:rsidR="00C101B0">
        <w:rPr>
          <w:rFonts w:ascii="Calibri" w:hAnsi="Calibri" w:cs="Calibri"/>
          <w:color w:val="000000"/>
        </w:rPr>
        <w:t>A gift</w:t>
      </w:r>
      <w:r w:rsidRPr="00374AF0">
        <w:rPr>
          <w:rFonts w:ascii="Calibri" w:hAnsi="Calibri" w:cs="Calibri"/>
          <w:color w:val="000000"/>
        </w:rPr>
        <w:t xml:space="preserve"> we should never take for granted and </w:t>
      </w:r>
      <w:r w:rsidR="00EB01FF" w:rsidRPr="00374AF0">
        <w:rPr>
          <w:rFonts w:ascii="Calibri" w:hAnsi="Calibri" w:cs="Calibri"/>
          <w:color w:val="000000"/>
        </w:rPr>
        <w:t>those who</w:t>
      </w:r>
      <w:r w:rsidR="00663083" w:rsidRPr="00374AF0">
        <w:rPr>
          <w:rFonts w:ascii="Calibri" w:hAnsi="Calibri" w:cs="Calibri"/>
          <w:color w:val="000000"/>
        </w:rPr>
        <w:t>,</w:t>
      </w:r>
      <w:r w:rsidR="00EB01FF" w:rsidRPr="00374AF0">
        <w:rPr>
          <w:rFonts w:ascii="Calibri" w:hAnsi="Calibri" w:cs="Calibri"/>
          <w:color w:val="000000"/>
        </w:rPr>
        <w:t xml:space="preserve"> like me</w:t>
      </w:r>
      <w:r w:rsidR="00663083" w:rsidRPr="00374AF0">
        <w:rPr>
          <w:rFonts w:ascii="Calibri" w:hAnsi="Calibri" w:cs="Calibri"/>
          <w:color w:val="000000"/>
        </w:rPr>
        <w:t>,</w:t>
      </w:r>
      <w:r w:rsidR="00EB01FF" w:rsidRPr="00374AF0">
        <w:rPr>
          <w:rFonts w:ascii="Calibri" w:hAnsi="Calibri" w:cs="Calibri"/>
          <w:color w:val="000000"/>
        </w:rPr>
        <w:t xml:space="preserve"> wear hearing aids</w:t>
      </w:r>
      <w:r w:rsidR="00053F25" w:rsidRPr="00374AF0">
        <w:rPr>
          <w:rFonts w:ascii="Calibri" w:hAnsi="Calibri" w:cs="Calibri"/>
          <w:color w:val="000000"/>
        </w:rPr>
        <w:t>,</w:t>
      </w:r>
      <w:r w:rsidR="00EB01FF" w:rsidRPr="00374AF0">
        <w:rPr>
          <w:rFonts w:ascii="Calibri" w:hAnsi="Calibri" w:cs="Calibri"/>
          <w:color w:val="000000"/>
        </w:rPr>
        <w:t xml:space="preserve"> notice that the world is different when </w:t>
      </w:r>
      <w:r w:rsidR="00386D75" w:rsidRPr="00374AF0">
        <w:rPr>
          <w:rFonts w:ascii="Calibri" w:hAnsi="Calibri" w:cs="Calibri"/>
          <w:color w:val="000000"/>
        </w:rPr>
        <w:t>we don’t use them.</w:t>
      </w:r>
    </w:p>
    <w:p w14:paraId="25EE3C92" w14:textId="77777777" w:rsidR="00386D75" w:rsidRPr="00374AF0" w:rsidRDefault="00386D75" w:rsidP="00105F8B">
      <w:pPr>
        <w:rPr>
          <w:rFonts w:ascii="Calibri" w:hAnsi="Calibri" w:cs="Calibri"/>
          <w:color w:val="000000"/>
        </w:rPr>
      </w:pPr>
    </w:p>
    <w:p w14:paraId="0B7F45E6" w14:textId="43E86EAC" w:rsidR="00386D75" w:rsidRPr="00374AF0" w:rsidRDefault="00386D75" w:rsidP="00105F8B">
      <w:pPr>
        <w:rPr>
          <w:rFonts w:ascii="Calibri" w:hAnsi="Calibri" w:cs="Calibri"/>
          <w:color w:val="000000"/>
        </w:rPr>
      </w:pPr>
      <w:r w:rsidRPr="00374AF0">
        <w:rPr>
          <w:rFonts w:ascii="Calibri" w:hAnsi="Calibri" w:cs="Calibri"/>
          <w:color w:val="000000"/>
        </w:rPr>
        <w:t xml:space="preserve">It’s an interesting </w:t>
      </w:r>
      <w:r w:rsidRPr="007B3358">
        <w:rPr>
          <w:rFonts w:ascii="Calibri" w:hAnsi="Calibri" w:cs="Calibri"/>
          <w:b/>
          <w:bCs/>
          <w:color w:val="000000"/>
        </w:rPr>
        <w:t xml:space="preserve">journey </w:t>
      </w:r>
      <w:r w:rsidR="001C49D0" w:rsidRPr="007B3358">
        <w:rPr>
          <w:rFonts w:ascii="Calibri" w:hAnsi="Calibri" w:cs="Calibri"/>
          <w:b/>
          <w:bCs/>
          <w:color w:val="000000"/>
        </w:rPr>
        <w:t>when</w:t>
      </w:r>
      <w:r w:rsidRPr="007B3358">
        <w:rPr>
          <w:rFonts w:ascii="Calibri" w:hAnsi="Calibri" w:cs="Calibri"/>
          <w:b/>
          <w:bCs/>
          <w:color w:val="000000"/>
        </w:rPr>
        <w:t xml:space="preserve"> our hearing</w:t>
      </w:r>
      <w:r w:rsidR="001C49D0" w:rsidRPr="007B3358">
        <w:rPr>
          <w:rFonts w:ascii="Calibri" w:hAnsi="Calibri" w:cs="Calibri"/>
          <w:b/>
          <w:bCs/>
          <w:color w:val="000000"/>
        </w:rPr>
        <w:t xml:space="preserve"> starts to</w:t>
      </w:r>
      <w:r w:rsidRPr="007B3358">
        <w:rPr>
          <w:rFonts w:ascii="Calibri" w:hAnsi="Calibri" w:cs="Calibri"/>
          <w:b/>
          <w:bCs/>
          <w:color w:val="000000"/>
        </w:rPr>
        <w:t xml:space="preserve"> </w:t>
      </w:r>
      <w:r w:rsidR="001C49D0" w:rsidRPr="007B3358">
        <w:rPr>
          <w:rFonts w:ascii="Calibri" w:hAnsi="Calibri" w:cs="Calibri"/>
          <w:b/>
          <w:bCs/>
          <w:color w:val="000000"/>
        </w:rPr>
        <w:t>become</w:t>
      </w:r>
      <w:r w:rsidRPr="007B3358">
        <w:rPr>
          <w:rFonts w:ascii="Calibri" w:hAnsi="Calibri" w:cs="Calibri"/>
          <w:b/>
          <w:bCs/>
          <w:color w:val="000000"/>
        </w:rPr>
        <w:t xml:space="preserve"> less good</w:t>
      </w:r>
      <w:r w:rsidRPr="00374AF0">
        <w:rPr>
          <w:rFonts w:ascii="Calibri" w:hAnsi="Calibri" w:cs="Calibri"/>
          <w:color w:val="000000"/>
        </w:rPr>
        <w:t xml:space="preserve">. </w:t>
      </w:r>
      <w:r w:rsidR="00B01E41" w:rsidRPr="00374AF0">
        <w:rPr>
          <w:rFonts w:ascii="Calibri" w:hAnsi="Calibri" w:cs="Calibri"/>
          <w:color w:val="000000"/>
        </w:rPr>
        <w:t xml:space="preserve">Speaking </w:t>
      </w:r>
      <w:r w:rsidR="0046112B" w:rsidRPr="00374AF0">
        <w:rPr>
          <w:rFonts w:ascii="Calibri" w:hAnsi="Calibri" w:cs="Calibri"/>
          <w:color w:val="000000"/>
        </w:rPr>
        <w:t>from personal experience</w:t>
      </w:r>
      <w:r w:rsidR="00B01E41" w:rsidRPr="00374AF0">
        <w:rPr>
          <w:rFonts w:ascii="Calibri" w:hAnsi="Calibri" w:cs="Calibri"/>
          <w:color w:val="000000"/>
        </w:rPr>
        <w:t xml:space="preserve">, </w:t>
      </w:r>
      <w:r w:rsidR="00E2225C" w:rsidRPr="00374AF0">
        <w:rPr>
          <w:rFonts w:ascii="Calibri" w:hAnsi="Calibri" w:cs="Calibri"/>
          <w:color w:val="000000"/>
        </w:rPr>
        <w:t>o</w:t>
      </w:r>
      <w:r w:rsidRPr="00374AF0">
        <w:rPr>
          <w:rFonts w:ascii="Calibri" w:hAnsi="Calibri" w:cs="Calibri"/>
          <w:color w:val="000000"/>
        </w:rPr>
        <w:t>ften we have no idea</w:t>
      </w:r>
      <w:r w:rsidR="005F12A0" w:rsidRPr="00374AF0">
        <w:rPr>
          <w:rFonts w:ascii="Calibri" w:hAnsi="Calibri" w:cs="Calibri"/>
          <w:color w:val="000000"/>
        </w:rPr>
        <w:t xml:space="preserve"> that our hearing is declining. We can also kid ourselves that it isn’t</w:t>
      </w:r>
      <w:r w:rsidR="00900F06" w:rsidRPr="00374AF0">
        <w:rPr>
          <w:rFonts w:ascii="Calibri" w:hAnsi="Calibri" w:cs="Calibri"/>
          <w:color w:val="000000"/>
        </w:rPr>
        <w:t>.</w:t>
      </w:r>
      <w:r w:rsidR="00CF4B21" w:rsidRPr="00374AF0">
        <w:rPr>
          <w:rFonts w:ascii="Calibri" w:hAnsi="Calibri" w:cs="Calibri"/>
          <w:color w:val="000000"/>
        </w:rPr>
        <w:t xml:space="preserve"> </w:t>
      </w:r>
      <w:r w:rsidR="000E320A">
        <w:rPr>
          <w:rFonts w:ascii="Calibri" w:hAnsi="Calibri" w:cs="Calibri"/>
          <w:color w:val="000000"/>
        </w:rPr>
        <w:t>Sometimes, and in my case, it takes the persistence of others</w:t>
      </w:r>
      <w:r w:rsidR="00EB04E5">
        <w:rPr>
          <w:rFonts w:ascii="Calibri" w:hAnsi="Calibri" w:cs="Calibri"/>
          <w:color w:val="000000"/>
        </w:rPr>
        <w:t xml:space="preserve"> to address the issue.</w:t>
      </w:r>
      <w:r w:rsidR="000E320A">
        <w:rPr>
          <w:rFonts w:ascii="Calibri" w:hAnsi="Calibri" w:cs="Calibri"/>
          <w:color w:val="000000"/>
        </w:rPr>
        <w:t xml:space="preserve"> </w:t>
      </w:r>
      <w:r w:rsidR="00EB04E5">
        <w:rPr>
          <w:rFonts w:ascii="Calibri" w:hAnsi="Calibri" w:cs="Calibri"/>
          <w:color w:val="000000"/>
        </w:rPr>
        <w:t>M</w:t>
      </w:r>
      <w:r w:rsidR="000E320A">
        <w:rPr>
          <w:rFonts w:ascii="Calibri" w:hAnsi="Calibri" w:cs="Calibri"/>
          <w:color w:val="000000"/>
        </w:rPr>
        <w:t>y children</w:t>
      </w:r>
      <w:r w:rsidR="00EB04E5">
        <w:rPr>
          <w:rFonts w:ascii="Calibri" w:hAnsi="Calibri" w:cs="Calibri"/>
          <w:color w:val="000000"/>
        </w:rPr>
        <w:t xml:space="preserve"> went on and on at me to get my hearing checked. </w:t>
      </w:r>
      <w:r w:rsidR="00CF4B21" w:rsidRPr="00374AF0">
        <w:rPr>
          <w:rFonts w:ascii="Calibri" w:hAnsi="Calibri" w:cs="Calibri"/>
          <w:color w:val="000000"/>
        </w:rPr>
        <w:t xml:space="preserve">We can even </w:t>
      </w:r>
      <w:r w:rsidR="00E2042B" w:rsidRPr="00374AF0">
        <w:rPr>
          <w:rFonts w:ascii="Calibri" w:hAnsi="Calibri" w:cs="Calibri"/>
          <w:color w:val="000000"/>
        </w:rPr>
        <w:t xml:space="preserve">find ourselves </w:t>
      </w:r>
      <w:r w:rsidR="00CF4B21" w:rsidRPr="00374AF0">
        <w:rPr>
          <w:rFonts w:ascii="Calibri" w:hAnsi="Calibri" w:cs="Calibri"/>
          <w:color w:val="000000"/>
        </w:rPr>
        <w:t>withdraw</w:t>
      </w:r>
      <w:r w:rsidR="00E2042B" w:rsidRPr="00374AF0">
        <w:rPr>
          <w:rFonts w:ascii="Calibri" w:hAnsi="Calibri" w:cs="Calibri"/>
          <w:color w:val="000000"/>
        </w:rPr>
        <w:t>ing</w:t>
      </w:r>
      <w:r w:rsidR="00CF4B21" w:rsidRPr="00374AF0">
        <w:rPr>
          <w:rFonts w:ascii="Calibri" w:hAnsi="Calibri" w:cs="Calibri"/>
          <w:color w:val="000000"/>
        </w:rPr>
        <w:t xml:space="preserve"> from conversations</w:t>
      </w:r>
      <w:r w:rsidR="00B01E41" w:rsidRPr="00374AF0">
        <w:rPr>
          <w:rFonts w:ascii="Calibri" w:hAnsi="Calibri" w:cs="Calibri"/>
          <w:color w:val="000000"/>
        </w:rPr>
        <w:t xml:space="preserve"> </w:t>
      </w:r>
      <w:r w:rsidR="00320340" w:rsidRPr="00374AF0">
        <w:rPr>
          <w:rFonts w:ascii="Calibri" w:hAnsi="Calibri" w:cs="Calibri"/>
          <w:color w:val="000000"/>
        </w:rPr>
        <w:t>we cannot engage in</w:t>
      </w:r>
      <w:r w:rsidR="00023239">
        <w:rPr>
          <w:rFonts w:ascii="Calibri" w:hAnsi="Calibri" w:cs="Calibri"/>
          <w:color w:val="000000"/>
        </w:rPr>
        <w:t xml:space="preserve"> because we cannot hear properly. And</w:t>
      </w:r>
      <w:r w:rsidR="00E2042B" w:rsidRPr="00374AF0">
        <w:rPr>
          <w:rFonts w:ascii="Calibri" w:hAnsi="Calibri" w:cs="Calibri"/>
          <w:color w:val="000000"/>
        </w:rPr>
        <w:t>,</w:t>
      </w:r>
      <w:r w:rsidR="00023239">
        <w:rPr>
          <w:rFonts w:ascii="Calibri" w:hAnsi="Calibri" w:cs="Calibri"/>
          <w:color w:val="000000"/>
        </w:rPr>
        <w:t xml:space="preserve"> </w:t>
      </w:r>
      <w:r w:rsidR="00023239" w:rsidRPr="00D65447">
        <w:rPr>
          <w:rFonts w:ascii="Calibri" w:hAnsi="Calibri" w:cs="Calibri"/>
          <w:b/>
          <w:bCs/>
          <w:color w:val="000000"/>
        </w:rPr>
        <w:t xml:space="preserve">if we are not </w:t>
      </w:r>
      <w:proofErr w:type="gramStart"/>
      <w:r w:rsidR="00023239" w:rsidRPr="00D65447">
        <w:rPr>
          <w:rFonts w:ascii="Calibri" w:hAnsi="Calibri" w:cs="Calibri"/>
          <w:b/>
          <w:bCs/>
          <w:color w:val="000000"/>
        </w:rPr>
        <w:t>careful,</w:t>
      </w:r>
      <w:r w:rsidR="00320340" w:rsidRPr="00D65447">
        <w:rPr>
          <w:rFonts w:ascii="Calibri" w:hAnsi="Calibri" w:cs="Calibri"/>
          <w:b/>
          <w:bCs/>
          <w:color w:val="000000"/>
        </w:rPr>
        <w:t xml:space="preserve"> </w:t>
      </w:r>
      <w:r w:rsidR="00B01E41" w:rsidRPr="00D65447">
        <w:rPr>
          <w:rFonts w:ascii="Calibri" w:hAnsi="Calibri" w:cs="Calibri"/>
          <w:b/>
          <w:bCs/>
          <w:color w:val="000000"/>
        </w:rPr>
        <w:t xml:space="preserve"> </w:t>
      </w:r>
      <w:r w:rsidR="00E2042B" w:rsidRPr="00D65447">
        <w:rPr>
          <w:rFonts w:ascii="Calibri" w:hAnsi="Calibri" w:cs="Calibri"/>
          <w:b/>
          <w:bCs/>
          <w:color w:val="000000"/>
        </w:rPr>
        <w:t>we</w:t>
      </w:r>
      <w:proofErr w:type="gramEnd"/>
      <w:r w:rsidR="00E2042B" w:rsidRPr="00D65447">
        <w:rPr>
          <w:rFonts w:ascii="Calibri" w:hAnsi="Calibri" w:cs="Calibri"/>
          <w:b/>
          <w:bCs/>
          <w:color w:val="000000"/>
        </w:rPr>
        <w:t xml:space="preserve"> can </w:t>
      </w:r>
      <w:r w:rsidR="00B01E41" w:rsidRPr="00D65447">
        <w:rPr>
          <w:rFonts w:ascii="Calibri" w:hAnsi="Calibri" w:cs="Calibri"/>
          <w:b/>
          <w:bCs/>
          <w:color w:val="000000"/>
        </w:rPr>
        <w:t>cut ourselves off from others</w:t>
      </w:r>
      <w:r w:rsidR="007F17A7">
        <w:rPr>
          <w:rFonts w:ascii="Calibri" w:hAnsi="Calibri" w:cs="Calibri"/>
          <w:color w:val="000000"/>
        </w:rPr>
        <w:t>.</w:t>
      </w:r>
    </w:p>
    <w:p w14:paraId="64A7EDF6" w14:textId="77777777" w:rsidR="00E2042B" w:rsidRPr="00374AF0" w:rsidRDefault="00E2042B" w:rsidP="00105F8B">
      <w:pPr>
        <w:rPr>
          <w:rFonts w:ascii="Calibri" w:hAnsi="Calibri" w:cs="Calibri"/>
          <w:color w:val="000000"/>
        </w:rPr>
      </w:pPr>
    </w:p>
    <w:p w14:paraId="34F79235" w14:textId="5BCE8FA2" w:rsidR="00E2042B" w:rsidRPr="00374AF0" w:rsidRDefault="00E2042B" w:rsidP="00105F8B">
      <w:pPr>
        <w:rPr>
          <w:rFonts w:ascii="Calibri" w:hAnsi="Calibri" w:cs="Calibri"/>
          <w:color w:val="000000"/>
        </w:rPr>
      </w:pPr>
      <w:proofErr w:type="gramStart"/>
      <w:r w:rsidRPr="00374AF0">
        <w:rPr>
          <w:rFonts w:ascii="Calibri" w:hAnsi="Calibri" w:cs="Calibri"/>
          <w:color w:val="000000"/>
        </w:rPr>
        <w:t>Actually</w:t>
      </w:r>
      <w:proofErr w:type="gramEnd"/>
      <w:r w:rsidRPr="00374AF0">
        <w:rPr>
          <w:rFonts w:ascii="Calibri" w:hAnsi="Calibri" w:cs="Calibri"/>
          <w:color w:val="000000"/>
        </w:rPr>
        <w:t xml:space="preserve"> it’s rather </w:t>
      </w:r>
      <w:proofErr w:type="gramStart"/>
      <w:r w:rsidRPr="00374AF0">
        <w:rPr>
          <w:rFonts w:ascii="Calibri" w:hAnsi="Calibri" w:cs="Calibri"/>
          <w:color w:val="000000"/>
        </w:rPr>
        <w:t>similar to</w:t>
      </w:r>
      <w:proofErr w:type="gramEnd"/>
      <w:r w:rsidRPr="00374AF0">
        <w:rPr>
          <w:rFonts w:ascii="Calibri" w:hAnsi="Calibri" w:cs="Calibri"/>
          <w:color w:val="000000"/>
        </w:rPr>
        <w:t xml:space="preserve"> our relationship with God. We can stop listening</w:t>
      </w:r>
      <w:r w:rsidR="00EA463E" w:rsidRPr="00374AF0">
        <w:rPr>
          <w:rFonts w:ascii="Calibri" w:hAnsi="Calibri" w:cs="Calibri"/>
          <w:color w:val="000000"/>
        </w:rPr>
        <w:t xml:space="preserve"> if we are not careful. We </w:t>
      </w:r>
      <w:r w:rsidR="00E41400" w:rsidRPr="00374AF0">
        <w:rPr>
          <w:rFonts w:ascii="Calibri" w:hAnsi="Calibri" w:cs="Calibri"/>
          <w:color w:val="000000"/>
        </w:rPr>
        <w:t xml:space="preserve">can pray, we praise, we can petition, ask for things, but if we are not </w:t>
      </w:r>
      <w:proofErr w:type="gramStart"/>
      <w:r w:rsidR="00E41400" w:rsidRPr="00374AF0">
        <w:rPr>
          <w:rFonts w:ascii="Calibri" w:hAnsi="Calibri" w:cs="Calibri"/>
          <w:color w:val="000000"/>
        </w:rPr>
        <w:t>careful</w:t>
      </w:r>
      <w:proofErr w:type="gramEnd"/>
      <w:r w:rsidR="00E41400" w:rsidRPr="00374AF0">
        <w:rPr>
          <w:rFonts w:ascii="Calibri" w:hAnsi="Calibri" w:cs="Calibri"/>
          <w:color w:val="000000"/>
        </w:rPr>
        <w:t xml:space="preserve"> we stop listening. We </w:t>
      </w:r>
      <w:r w:rsidR="00E41400" w:rsidRPr="000E216F">
        <w:rPr>
          <w:rFonts w:ascii="Calibri" w:hAnsi="Calibri" w:cs="Calibri"/>
          <w:b/>
          <w:bCs/>
          <w:color w:val="000000"/>
        </w:rPr>
        <w:t>stop listening and we don’t hear what we are being called to do</w:t>
      </w:r>
      <w:r w:rsidR="00053C84" w:rsidRPr="00374AF0">
        <w:rPr>
          <w:rFonts w:ascii="Calibri" w:hAnsi="Calibri" w:cs="Calibri"/>
          <w:color w:val="000000"/>
        </w:rPr>
        <w:t>,</w:t>
      </w:r>
      <w:r w:rsidR="00E41400" w:rsidRPr="00374AF0">
        <w:rPr>
          <w:rFonts w:ascii="Calibri" w:hAnsi="Calibri" w:cs="Calibri"/>
          <w:color w:val="000000"/>
        </w:rPr>
        <w:t xml:space="preserve"> to serve our Lord</w:t>
      </w:r>
      <w:r w:rsidR="00053C84" w:rsidRPr="00374AF0">
        <w:rPr>
          <w:rFonts w:ascii="Calibri" w:hAnsi="Calibri" w:cs="Calibri"/>
          <w:color w:val="000000"/>
        </w:rPr>
        <w:t>,</w:t>
      </w:r>
      <w:r w:rsidR="00E41400" w:rsidRPr="00374AF0">
        <w:rPr>
          <w:rFonts w:ascii="Calibri" w:hAnsi="Calibri" w:cs="Calibri"/>
          <w:color w:val="000000"/>
        </w:rPr>
        <w:t xml:space="preserve"> and to serve one another.</w:t>
      </w:r>
    </w:p>
    <w:p w14:paraId="75829F62" w14:textId="77777777" w:rsidR="00CF4B21" w:rsidRPr="00374AF0" w:rsidRDefault="00CF4B21" w:rsidP="00105F8B">
      <w:pPr>
        <w:rPr>
          <w:rFonts w:ascii="Calibri" w:hAnsi="Calibri" w:cs="Calibri"/>
          <w:color w:val="000000"/>
        </w:rPr>
      </w:pPr>
    </w:p>
    <w:p w14:paraId="6414DB5B" w14:textId="40CA14F5" w:rsidR="00CF4B21" w:rsidRPr="00374AF0" w:rsidRDefault="00CF4B21" w:rsidP="00105F8B">
      <w:pPr>
        <w:rPr>
          <w:rFonts w:ascii="Calibri" w:hAnsi="Calibri" w:cs="Calibri"/>
          <w:color w:val="000000"/>
        </w:rPr>
      </w:pPr>
      <w:r w:rsidRPr="00374AF0">
        <w:rPr>
          <w:rFonts w:ascii="Calibri" w:hAnsi="Calibri" w:cs="Calibri"/>
          <w:color w:val="000000"/>
        </w:rPr>
        <w:t xml:space="preserve">I am not sure what would have happened if Simon </w:t>
      </w:r>
      <w:r w:rsidR="003E2E8A" w:rsidRPr="00374AF0">
        <w:rPr>
          <w:rFonts w:ascii="Calibri" w:hAnsi="Calibri" w:cs="Calibri"/>
          <w:color w:val="000000"/>
        </w:rPr>
        <w:t xml:space="preserve">and </w:t>
      </w:r>
      <w:r w:rsidRPr="00374AF0">
        <w:rPr>
          <w:rFonts w:ascii="Calibri" w:hAnsi="Calibri" w:cs="Calibri"/>
          <w:color w:val="000000"/>
        </w:rPr>
        <w:t xml:space="preserve">Andrew, </w:t>
      </w:r>
      <w:r w:rsidR="00B644E2">
        <w:rPr>
          <w:rFonts w:ascii="Calibri" w:hAnsi="Calibri" w:cs="Calibri"/>
          <w:color w:val="000000"/>
        </w:rPr>
        <w:t>or</w:t>
      </w:r>
      <w:r w:rsidR="003E2E8A" w:rsidRPr="00374AF0">
        <w:rPr>
          <w:rFonts w:ascii="Calibri" w:hAnsi="Calibri" w:cs="Calibri"/>
          <w:color w:val="000000"/>
        </w:rPr>
        <w:t xml:space="preserve"> </w:t>
      </w:r>
      <w:r w:rsidRPr="00374AF0">
        <w:rPr>
          <w:rFonts w:ascii="Calibri" w:hAnsi="Calibri" w:cs="Calibri"/>
          <w:color w:val="000000"/>
        </w:rPr>
        <w:t>James and John had not heard Jesus calling them.</w:t>
      </w:r>
      <w:r w:rsidR="00BD595E" w:rsidRPr="00374AF0">
        <w:rPr>
          <w:rFonts w:ascii="Calibri" w:hAnsi="Calibri" w:cs="Calibri"/>
          <w:color w:val="000000"/>
        </w:rPr>
        <w:t xml:space="preserve"> These four disciples were so pivotal to Jesus’ ministry and to </w:t>
      </w:r>
      <w:r w:rsidR="00DA4D91" w:rsidRPr="00374AF0">
        <w:rPr>
          <w:rFonts w:ascii="Calibri" w:hAnsi="Calibri" w:cs="Calibri"/>
          <w:color w:val="000000"/>
        </w:rPr>
        <w:t>spreading the Word</w:t>
      </w:r>
      <w:r w:rsidR="00F016E9" w:rsidRPr="00374AF0">
        <w:rPr>
          <w:rFonts w:ascii="Calibri" w:hAnsi="Calibri" w:cs="Calibri"/>
          <w:color w:val="000000"/>
        </w:rPr>
        <w:t xml:space="preserve"> of God</w:t>
      </w:r>
      <w:r w:rsidR="00DA4D91" w:rsidRPr="00374AF0">
        <w:rPr>
          <w:rFonts w:ascii="Calibri" w:hAnsi="Calibri" w:cs="Calibri"/>
          <w:color w:val="000000"/>
        </w:rPr>
        <w:t>.</w:t>
      </w:r>
    </w:p>
    <w:p w14:paraId="7F7D5BF7" w14:textId="77777777" w:rsidR="00DA4D91" w:rsidRPr="00374AF0" w:rsidRDefault="00DA4D91" w:rsidP="00105F8B">
      <w:pPr>
        <w:rPr>
          <w:rFonts w:ascii="Calibri" w:hAnsi="Calibri" w:cs="Calibri"/>
          <w:color w:val="000000"/>
        </w:rPr>
      </w:pPr>
    </w:p>
    <w:p w14:paraId="46FB09B9" w14:textId="11698B19" w:rsidR="00BD7C24" w:rsidRPr="0027114D" w:rsidRDefault="00F016E9" w:rsidP="00105F8B">
      <w:pPr>
        <w:rPr>
          <w:rFonts w:ascii="Calibri" w:hAnsi="Calibri" w:cs="Calibri"/>
          <w:b/>
          <w:bCs/>
          <w:color w:val="000000"/>
        </w:rPr>
      </w:pPr>
      <w:r w:rsidRPr="00374AF0">
        <w:rPr>
          <w:rFonts w:ascii="Calibri" w:hAnsi="Calibri" w:cs="Calibri"/>
          <w:color w:val="000000"/>
        </w:rPr>
        <w:t xml:space="preserve">We heard today that </w:t>
      </w:r>
      <w:r w:rsidR="00243789" w:rsidRPr="00374AF0">
        <w:rPr>
          <w:rFonts w:ascii="Calibri" w:hAnsi="Calibri" w:cs="Calibri"/>
          <w:color w:val="000000"/>
        </w:rPr>
        <w:t>Matthew tells us</w:t>
      </w:r>
      <w:r w:rsidR="00DC3179" w:rsidRPr="00374AF0">
        <w:rPr>
          <w:rFonts w:ascii="Calibri" w:hAnsi="Calibri" w:cs="Calibri"/>
          <w:color w:val="000000"/>
        </w:rPr>
        <w:t xml:space="preserve"> in his Gospel</w:t>
      </w:r>
      <w:r w:rsidR="00243789" w:rsidRPr="00374AF0">
        <w:rPr>
          <w:rFonts w:ascii="Calibri" w:hAnsi="Calibri" w:cs="Calibri"/>
          <w:color w:val="000000"/>
        </w:rPr>
        <w:t xml:space="preserve"> that Jesus simply </w:t>
      </w:r>
      <w:r w:rsidR="005E5C1A" w:rsidRPr="00374AF0">
        <w:rPr>
          <w:rFonts w:ascii="Calibri" w:hAnsi="Calibri" w:cs="Calibri"/>
          <w:color w:val="000000"/>
        </w:rPr>
        <w:t>said</w:t>
      </w:r>
      <w:r w:rsidR="00243789" w:rsidRPr="00374AF0">
        <w:rPr>
          <w:rFonts w:ascii="Calibri" w:hAnsi="Calibri" w:cs="Calibri"/>
          <w:color w:val="000000"/>
        </w:rPr>
        <w:t xml:space="preserve">, </w:t>
      </w:r>
      <w:r w:rsidR="00BD7C24" w:rsidRPr="0027114D">
        <w:rPr>
          <w:rFonts w:ascii="Calibri" w:hAnsi="Calibri" w:cs="Calibri"/>
          <w:b/>
          <w:bCs/>
          <w:color w:val="000000"/>
        </w:rPr>
        <w:t>‘Follow me, and I will make you fish for people.’ Immediately they left their nets and followed him. </w:t>
      </w:r>
      <w:r w:rsidR="005E5C1A" w:rsidRPr="0027114D">
        <w:rPr>
          <w:rFonts w:ascii="Calibri" w:hAnsi="Calibri" w:cs="Calibri"/>
          <w:b/>
          <w:bCs/>
          <w:color w:val="000000"/>
        </w:rPr>
        <w:t>‘</w:t>
      </w:r>
    </w:p>
    <w:p w14:paraId="7D4299E4" w14:textId="77777777" w:rsidR="00797DCD" w:rsidRPr="00374AF0" w:rsidRDefault="00797DCD" w:rsidP="00105F8B">
      <w:pPr>
        <w:rPr>
          <w:rFonts w:ascii="Calibri" w:hAnsi="Calibri" w:cs="Calibri"/>
          <w:color w:val="000000"/>
        </w:rPr>
      </w:pPr>
    </w:p>
    <w:p w14:paraId="5E94FD97" w14:textId="77777777" w:rsidR="00AF419C" w:rsidRPr="00374AF0" w:rsidRDefault="00797DCD" w:rsidP="00105F8B">
      <w:pPr>
        <w:rPr>
          <w:rFonts w:ascii="Calibri" w:hAnsi="Calibri" w:cs="Calibri"/>
          <w:color w:val="000000"/>
        </w:rPr>
      </w:pPr>
      <w:r w:rsidRPr="00374AF0">
        <w:rPr>
          <w:rFonts w:ascii="Calibri" w:hAnsi="Calibri" w:cs="Calibri"/>
          <w:color w:val="000000"/>
        </w:rPr>
        <w:t xml:space="preserve">Immediately they left their nets and followed. </w:t>
      </w:r>
    </w:p>
    <w:p w14:paraId="23D2471C" w14:textId="50BC3047" w:rsidR="00797DCD" w:rsidRPr="00374AF0" w:rsidRDefault="00797DCD" w:rsidP="00105F8B">
      <w:pPr>
        <w:rPr>
          <w:rFonts w:ascii="Calibri" w:hAnsi="Calibri" w:cs="Calibri"/>
          <w:color w:val="000000"/>
        </w:rPr>
      </w:pPr>
      <w:r w:rsidRPr="00374AF0">
        <w:rPr>
          <w:rFonts w:ascii="Calibri" w:hAnsi="Calibri" w:cs="Calibri"/>
          <w:color w:val="000000"/>
        </w:rPr>
        <w:t>Extraordinary!</w:t>
      </w:r>
    </w:p>
    <w:p w14:paraId="2B336631" w14:textId="0A7B4F86" w:rsidR="00EA211E" w:rsidRPr="00374AF0" w:rsidRDefault="00EA211E" w:rsidP="00105F8B">
      <w:pPr>
        <w:rPr>
          <w:rFonts w:ascii="Calibri" w:hAnsi="Calibri" w:cs="Calibri"/>
          <w:color w:val="000000"/>
        </w:rPr>
      </w:pPr>
      <w:r w:rsidRPr="00374AF0">
        <w:rPr>
          <w:rFonts w:ascii="Calibri" w:hAnsi="Calibri" w:cs="Calibri"/>
          <w:color w:val="000000"/>
        </w:rPr>
        <w:t xml:space="preserve">Can you imagine it. There you are busy working on something, </w:t>
      </w:r>
      <w:r w:rsidR="007B1196" w:rsidRPr="00374AF0">
        <w:rPr>
          <w:rFonts w:ascii="Calibri" w:hAnsi="Calibri" w:cs="Calibri"/>
          <w:color w:val="000000"/>
        </w:rPr>
        <w:t xml:space="preserve">cleaning the car </w:t>
      </w:r>
      <w:r w:rsidRPr="00374AF0">
        <w:rPr>
          <w:rFonts w:ascii="Calibri" w:hAnsi="Calibri" w:cs="Calibri"/>
          <w:color w:val="000000"/>
        </w:rPr>
        <w:t xml:space="preserve">or </w:t>
      </w:r>
      <w:r w:rsidR="00910FD3" w:rsidRPr="00374AF0">
        <w:rPr>
          <w:rFonts w:ascii="Calibri" w:hAnsi="Calibri" w:cs="Calibri"/>
          <w:color w:val="000000"/>
        </w:rPr>
        <w:t xml:space="preserve">hanging out the washing, or talking to a </w:t>
      </w:r>
      <w:r w:rsidR="007B1196" w:rsidRPr="00374AF0">
        <w:rPr>
          <w:rFonts w:ascii="Calibri" w:hAnsi="Calibri" w:cs="Calibri"/>
          <w:color w:val="000000"/>
        </w:rPr>
        <w:t>friend, and</w:t>
      </w:r>
      <w:r w:rsidR="00910FD3" w:rsidRPr="00374AF0">
        <w:rPr>
          <w:rFonts w:ascii="Calibri" w:hAnsi="Calibri" w:cs="Calibri"/>
          <w:color w:val="000000"/>
        </w:rPr>
        <w:t xml:space="preserve"> someone interrupts and </w:t>
      </w:r>
      <w:r w:rsidR="00555733" w:rsidRPr="00374AF0">
        <w:rPr>
          <w:rFonts w:ascii="Calibri" w:hAnsi="Calibri" w:cs="Calibri"/>
          <w:color w:val="000000"/>
        </w:rPr>
        <w:t xml:space="preserve">starts </w:t>
      </w:r>
      <w:r w:rsidR="00910FD3" w:rsidRPr="00374AF0">
        <w:rPr>
          <w:rFonts w:ascii="Calibri" w:hAnsi="Calibri" w:cs="Calibri"/>
          <w:color w:val="000000"/>
        </w:rPr>
        <w:t>call</w:t>
      </w:r>
      <w:r w:rsidR="00555733" w:rsidRPr="00374AF0">
        <w:rPr>
          <w:rFonts w:ascii="Calibri" w:hAnsi="Calibri" w:cs="Calibri"/>
          <w:color w:val="000000"/>
        </w:rPr>
        <w:t>ing to</w:t>
      </w:r>
      <w:r w:rsidR="00910FD3" w:rsidRPr="00374AF0">
        <w:rPr>
          <w:rFonts w:ascii="Calibri" w:hAnsi="Calibri" w:cs="Calibri"/>
          <w:color w:val="000000"/>
        </w:rPr>
        <w:t xml:space="preserve"> you.</w:t>
      </w:r>
    </w:p>
    <w:p w14:paraId="3B4D27BF" w14:textId="6CEA1B1E" w:rsidR="00B51CDA" w:rsidRPr="00374AF0" w:rsidRDefault="00B51CDA" w:rsidP="00105F8B">
      <w:pPr>
        <w:rPr>
          <w:rFonts w:ascii="Calibri" w:hAnsi="Calibri" w:cs="Calibri"/>
          <w:color w:val="000000"/>
        </w:rPr>
      </w:pPr>
      <w:r w:rsidRPr="00374AF0">
        <w:rPr>
          <w:rFonts w:ascii="Calibri" w:hAnsi="Calibri" w:cs="Calibri"/>
          <w:color w:val="000000"/>
        </w:rPr>
        <w:t xml:space="preserve">How many times do they have to call </w:t>
      </w:r>
      <w:r w:rsidR="004C0E92" w:rsidRPr="00374AF0">
        <w:rPr>
          <w:rFonts w:ascii="Calibri" w:hAnsi="Calibri" w:cs="Calibri"/>
          <w:color w:val="000000"/>
        </w:rPr>
        <w:t xml:space="preserve">to you </w:t>
      </w:r>
      <w:r w:rsidRPr="00374AF0">
        <w:rPr>
          <w:rFonts w:ascii="Calibri" w:hAnsi="Calibri" w:cs="Calibri"/>
          <w:color w:val="000000"/>
        </w:rPr>
        <w:t>to get your attention?</w:t>
      </w:r>
      <w:r w:rsidR="007B1196" w:rsidRPr="00374AF0">
        <w:rPr>
          <w:rFonts w:ascii="Calibri" w:hAnsi="Calibri" w:cs="Calibri"/>
          <w:color w:val="000000"/>
        </w:rPr>
        <w:t xml:space="preserve"> How likely are you to stop and leave what you were doing and follow them?</w:t>
      </w:r>
    </w:p>
    <w:p w14:paraId="25C8E8F8" w14:textId="77777777" w:rsidR="00B51CDA" w:rsidRPr="00374AF0" w:rsidRDefault="00B51CDA" w:rsidP="00105F8B">
      <w:pPr>
        <w:rPr>
          <w:rFonts w:ascii="Calibri" w:hAnsi="Calibri" w:cs="Calibri"/>
          <w:color w:val="000000"/>
        </w:rPr>
      </w:pPr>
    </w:p>
    <w:p w14:paraId="3159712F" w14:textId="3DCE0A64" w:rsidR="0009191F" w:rsidRPr="00374AF0" w:rsidRDefault="003A444F" w:rsidP="00105F8B">
      <w:pPr>
        <w:rPr>
          <w:rFonts w:ascii="Calibri" w:hAnsi="Calibri" w:cs="Calibri"/>
          <w:color w:val="000000"/>
        </w:rPr>
      </w:pPr>
      <w:r w:rsidRPr="00374AF0">
        <w:rPr>
          <w:rFonts w:ascii="Calibri" w:hAnsi="Calibri" w:cs="Calibri"/>
          <w:color w:val="000000"/>
        </w:rPr>
        <w:t xml:space="preserve">I have always found this a </w:t>
      </w:r>
      <w:r w:rsidRPr="00EA5220">
        <w:rPr>
          <w:rFonts w:ascii="Calibri" w:hAnsi="Calibri" w:cs="Calibri"/>
          <w:b/>
          <w:bCs/>
          <w:color w:val="000000"/>
        </w:rPr>
        <w:t xml:space="preserve">remarkable and </w:t>
      </w:r>
      <w:r w:rsidR="001D2BC5" w:rsidRPr="00EA5220">
        <w:rPr>
          <w:rFonts w:ascii="Calibri" w:hAnsi="Calibri" w:cs="Calibri"/>
          <w:b/>
          <w:bCs/>
          <w:color w:val="000000"/>
        </w:rPr>
        <w:t xml:space="preserve">somewhat </w:t>
      </w:r>
      <w:r w:rsidRPr="00EA5220">
        <w:rPr>
          <w:rFonts w:ascii="Calibri" w:hAnsi="Calibri" w:cs="Calibri"/>
          <w:b/>
          <w:bCs/>
          <w:color w:val="000000"/>
        </w:rPr>
        <w:t>humbling</w:t>
      </w:r>
      <w:r w:rsidRPr="00374AF0">
        <w:rPr>
          <w:rFonts w:ascii="Calibri" w:hAnsi="Calibri" w:cs="Calibri"/>
          <w:color w:val="000000"/>
        </w:rPr>
        <w:t xml:space="preserve"> passage. </w:t>
      </w:r>
    </w:p>
    <w:p w14:paraId="6B79EC48" w14:textId="2C207269" w:rsidR="003A444F" w:rsidRPr="00374AF0" w:rsidRDefault="003A444F" w:rsidP="00105F8B">
      <w:pPr>
        <w:rPr>
          <w:rFonts w:ascii="Calibri" w:hAnsi="Calibri" w:cs="Calibri"/>
          <w:color w:val="000000"/>
        </w:rPr>
      </w:pPr>
      <w:r w:rsidRPr="00374AF0">
        <w:rPr>
          <w:rFonts w:ascii="Calibri" w:hAnsi="Calibri" w:cs="Calibri"/>
          <w:color w:val="000000"/>
        </w:rPr>
        <w:t>No question</w:t>
      </w:r>
      <w:r w:rsidR="004F44EA" w:rsidRPr="00374AF0">
        <w:rPr>
          <w:rFonts w:ascii="Calibri" w:hAnsi="Calibri" w:cs="Calibri"/>
          <w:color w:val="000000"/>
        </w:rPr>
        <w:t>s</w:t>
      </w:r>
      <w:r w:rsidRPr="00374AF0">
        <w:rPr>
          <w:rFonts w:ascii="Calibri" w:hAnsi="Calibri" w:cs="Calibri"/>
          <w:color w:val="000000"/>
        </w:rPr>
        <w:t>, no concerns</w:t>
      </w:r>
      <w:r w:rsidR="00EF1E58" w:rsidRPr="00374AF0">
        <w:rPr>
          <w:rFonts w:ascii="Calibri" w:hAnsi="Calibri" w:cs="Calibri"/>
          <w:color w:val="000000"/>
        </w:rPr>
        <w:t>, no reluctance</w:t>
      </w:r>
      <w:proofErr w:type="gramStart"/>
      <w:r w:rsidR="00EF1E58" w:rsidRPr="00374AF0">
        <w:rPr>
          <w:rFonts w:ascii="Calibri" w:hAnsi="Calibri" w:cs="Calibri"/>
          <w:color w:val="000000"/>
        </w:rPr>
        <w:t>…..</w:t>
      </w:r>
      <w:proofErr w:type="gramEnd"/>
      <w:r w:rsidR="00EF1E58" w:rsidRPr="00374AF0">
        <w:rPr>
          <w:rFonts w:ascii="Calibri" w:hAnsi="Calibri" w:cs="Calibri"/>
          <w:color w:val="000000"/>
        </w:rPr>
        <w:t>they were called and they followed.</w:t>
      </w:r>
      <w:r w:rsidR="000A2462" w:rsidRPr="00374AF0">
        <w:rPr>
          <w:rFonts w:ascii="Calibri" w:hAnsi="Calibri" w:cs="Calibri"/>
          <w:color w:val="000000"/>
        </w:rPr>
        <w:t xml:space="preserve"> Words like </w:t>
      </w:r>
      <w:r w:rsidR="00C10598" w:rsidRPr="00374AF0">
        <w:rPr>
          <w:rFonts w:ascii="Calibri" w:hAnsi="Calibri" w:cs="Calibri"/>
          <w:color w:val="000000"/>
        </w:rPr>
        <w:t>a</w:t>
      </w:r>
      <w:r w:rsidR="000A2462" w:rsidRPr="00374AF0">
        <w:rPr>
          <w:rFonts w:ascii="Calibri" w:hAnsi="Calibri" w:cs="Calibri"/>
          <w:color w:val="000000"/>
        </w:rPr>
        <w:t>mazing</w:t>
      </w:r>
      <w:r w:rsidR="005526C7" w:rsidRPr="00374AF0">
        <w:rPr>
          <w:rFonts w:ascii="Calibri" w:hAnsi="Calibri" w:cs="Calibri"/>
          <w:color w:val="000000"/>
        </w:rPr>
        <w:t>,</w:t>
      </w:r>
      <w:r w:rsidR="000A2462" w:rsidRPr="00374AF0">
        <w:rPr>
          <w:rFonts w:ascii="Calibri" w:hAnsi="Calibri" w:cs="Calibri"/>
          <w:color w:val="000000"/>
        </w:rPr>
        <w:t xml:space="preserve"> </w:t>
      </w:r>
      <w:r w:rsidR="00C10598" w:rsidRPr="00374AF0">
        <w:rPr>
          <w:rFonts w:ascii="Calibri" w:hAnsi="Calibri" w:cs="Calibri"/>
          <w:color w:val="000000"/>
        </w:rPr>
        <w:t>o</w:t>
      </w:r>
      <w:r w:rsidR="000A2462" w:rsidRPr="00374AF0">
        <w:rPr>
          <w:rFonts w:ascii="Calibri" w:hAnsi="Calibri" w:cs="Calibri"/>
          <w:color w:val="000000"/>
        </w:rPr>
        <w:t>bedient</w:t>
      </w:r>
      <w:r w:rsidR="005526C7" w:rsidRPr="00374AF0">
        <w:rPr>
          <w:rFonts w:ascii="Calibri" w:hAnsi="Calibri" w:cs="Calibri"/>
          <w:color w:val="000000"/>
        </w:rPr>
        <w:t>,</w:t>
      </w:r>
      <w:r w:rsidR="000A2462" w:rsidRPr="00374AF0">
        <w:rPr>
          <w:rFonts w:ascii="Calibri" w:hAnsi="Calibri" w:cs="Calibri"/>
          <w:color w:val="000000"/>
        </w:rPr>
        <w:t xml:space="preserve"> </w:t>
      </w:r>
      <w:r w:rsidR="00C10598" w:rsidRPr="00374AF0">
        <w:rPr>
          <w:rFonts w:ascii="Calibri" w:hAnsi="Calibri" w:cs="Calibri"/>
          <w:color w:val="000000"/>
        </w:rPr>
        <w:t>and loving come to mind.</w:t>
      </w:r>
    </w:p>
    <w:p w14:paraId="12C48EB6" w14:textId="77777777" w:rsidR="00C92933" w:rsidRPr="00374AF0" w:rsidRDefault="00C92933" w:rsidP="00105F8B">
      <w:pPr>
        <w:rPr>
          <w:rFonts w:ascii="Calibri" w:hAnsi="Calibri" w:cs="Calibri"/>
          <w:color w:val="000000"/>
        </w:rPr>
      </w:pPr>
    </w:p>
    <w:p w14:paraId="34A35867" w14:textId="5BDF4F35" w:rsidR="00815366" w:rsidRPr="00374AF0" w:rsidRDefault="0062003B" w:rsidP="00815366">
      <w:pPr>
        <w:rPr>
          <w:rFonts w:ascii="Calibri" w:hAnsi="Calibri" w:cs="Calibri"/>
          <w:color w:val="000000"/>
        </w:rPr>
      </w:pPr>
      <w:r w:rsidRPr="00374AF0">
        <w:rPr>
          <w:rFonts w:ascii="Calibri" w:hAnsi="Calibri" w:cs="Calibri"/>
          <w:color w:val="000000"/>
        </w:rPr>
        <w:lastRenderedPageBreak/>
        <w:t>We have</w:t>
      </w:r>
      <w:r w:rsidR="00815366" w:rsidRPr="00374AF0">
        <w:rPr>
          <w:rFonts w:ascii="Calibri" w:hAnsi="Calibri" w:cs="Calibri"/>
          <w:color w:val="000000"/>
        </w:rPr>
        <w:t xml:space="preserve"> 4 gospels. All different </w:t>
      </w:r>
      <w:r w:rsidRPr="00374AF0">
        <w:rPr>
          <w:rFonts w:ascii="Calibri" w:hAnsi="Calibri" w:cs="Calibri"/>
          <w:color w:val="000000"/>
        </w:rPr>
        <w:t xml:space="preserve">and all writing about the </w:t>
      </w:r>
      <w:r w:rsidR="00815366" w:rsidRPr="00374AF0">
        <w:rPr>
          <w:rFonts w:ascii="Calibri" w:hAnsi="Calibri" w:cs="Calibri"/>
          <w:color w:val="000000"/>
        </w:rPr>
        <w:t xml:space="preserve">same </w:t>
      </w:r>
      <w:r w:rsidRPr="00374AF0">
        <w:rPr>
          <w:rFonts w:ascii="Calibri" w:hAnsi="Calibri" w:cs="Calibri"/>
          <w:color w:val="000000"/>
        </w:rPr>
        <w:t xml:space="preserve">Christ </w:t>
      </w:r>
      <w:r w:rsidR="0098360D" w:rsidRPr="00374AF0">
        <w:rPr>
          <w:rFonts w:ascii="Calibri" w:hAnsi="Calibri" w:cs="Calibri"/>
          <w:color w:val="000000"/>
        </w:rPr>
        <w:t xml:space="preserve">and providing accounts from </w:t>
      </w:r>
      <w:r w:rsidR="00EC3E7E">
        <w:rPr>
          <w:rFonts w:ascii="Calibri" w:hAnsi="Calibri" w:cs="Calibri"/>
          <w:color w:val="000000"/>
        </w:rPr>
        <w:t>varying</w:t>
      </w:r>
      <w:r w:rsidR="0098360D" w:rsidRPr="00374AF0">
        <w:rPr>
          <w:rFonts w:ascii="Calibri" w:hAnsi="Calibri" w:cs="Calibri"/>
          <w:color w:val="000000"/>
        </w:rPr>
        <w:t xml:space="preserve"> perspectives. </w:t>
      </w:r>
      <w:r w:rsidR="003A0D55" w:rsidRPr="00374AF0">
        <w:rPr>
          <w:rFonts w:ascii="Calibri" w:hAnsi="Calibri" w:cs="Calibri"/>
          <w:color w:val="000000"/>
        </w:rPr>
        <w:t xml:space="preserve">As a </w:t>
      </w:r>
      <w:r w:rsidR="003A0D55" w:rsidRPr="008E63D5">
        <w:rPr>
          <w:rFonts w:ascii="Calibri" w:hAnsi="Calibri" w:cs="Calibri"/>
          <w:b/>
          <w:bCs/>
          <w:color w:val="000000"/>
        </w:rPr>
        <w:t>parish we unite</w:t>
      </w:r>
      <w:r w:rsidR="003A0D55" w:rsidRPr="00374AF0">
        <w:rPr>
          <w:rFonts w:ascii="Calibri" w:hAnsi="Calibri" w:cs="Calibri"/>
          <w:color w:val="000000"/>
        </w:rPr>
        <w:t xml:space="preserve"> around </w:t>
      </w:r>
      <w:proofErr w:type="gramStart"/>
      <w:r w:rsidR="003A0D55" w:rsidRPr="00374AF0">
        <w:rPr>
          <w:rFonts w:ascii="Calibri" w:hAnsi="Calibri" w:cs="Calibri"/>
          <w:color w:val="000000"/>
        </w:rPr>
        <w:t>Christ</w:t>
      </w:r>
      <w:proofErr w:type="gramEnd"/>
      <w:r w:rsidR="003A0D55" w:rsidRPr="00374AF0">
        <w:rPr>
          <w:rFonts w:ascii="Calibri" w:hAnsi="Calibri" w:cs="Calibri"/>
          <w:color w:val="000000"/>
        </w:rPr>
        <w:t xml:space="preserve"> and we </w:t>
      </w:r>
      <w:r w:rsidR="007660D2" w:rsidRPr="00374AF0">
        <w:rPr>
          <w:rFonts w:ascii="Calibri" w:hAnsi="Calibri" w:cs="Calibri"/>
          <w:color w:val="000000"/>
        </w:rPr>
        <w:t xml:space="preserve">all bring </w:t>
      </w:r>
      <w:proofErr w:type="spellStart"/>
      <w:r w:rsidR="003A0D55" w:rsidRPr="00374AF0">
        <w:rPr>
          <w:rFonts w:ascii="Calibri" w:hAnsi="Calibri" w:cs="Calibri"/>
          <w:color w:val="000000"/>
        </w:rPr>
        <w:t>bring</w:t>
      </w:r>
      <w:proofErr w:type="spellEnd"/>
      <w:r w:rsidR="003A0D55" w:rsidRPr="00374AF0">
        <w:rPr>
          <w:rFonts w:ascii="Calibri" w:hAnsi="Calibri" w:cs="Calibri"/>
          <w:color w:val="000000"/>
        </w:rPr>
        <w:t xml:space="preserve"> </w:t>
      </w:r>
      <w:r w:rsidR="003A0D55" w:rsidRPr="008E63D5">
        <w:rPr>
          <w:rFonts w:ascii="Calibri" w:hAnsi="Calibri" w:cs="Calibri"/>
          <w:b/>
          <w:bCs/>
          <w:color w:val="000000"/>
        </w:rPr>
        <w:t xml:space="preserve">different </w:t>
      </w:r>
      <w:r w:rsidR="008E63D5" w:rsidRPr="008E63D5">
        <w:rPr>
          <w:rFonts w:ascii="Calibri" w:hAnsi="Calibri" w:cs="Calibri"/>
          <w:b/>
          <w:bCs/>
          <w:color w:val="000000"/>
        </w:rPr>
        <w:t xml:space="preserve">yet valuable </w:t>
      </w:r>
      <w:r w:rsidR="003A0D55" w:rsidRPr="008E63D5">
        <w:rPr>
          <w:rFonts w:ascii="Calibri" w:hAnsi="Calibri" w:cs="Calibri"/>
          <w:b/>
          <w:bCs/>
          <w:color w:val="000000"/>
        </w:rPr>
        <w:t>perspectives</w:t>
      </w:r>
      <w:r w:rsidR="003A0D55" w:rsidRPr="00374AF0">
        <w:rPr>
          <w:rFonts w:ascii="Calibri" w:hAnsi="Calibri" w:cs="Calibri"/>
          <w:color w:val="000000"/>
        </w:rPr>
        <w:t>.</w:t>
      </w:r>
    </w:p>
    <w:p w14:paraId="370A4516" w14:textId="77777777" w:rsidR="00815366" w:rsidRPr="00374AF0" w:rsidRDefault="00815366" w:rsidP="00815366">
      <w:pPr>
        <w:rPr>
          <w:rFonts w:ascii="Calibri" w:hAnsi="Calibri" w:cs="Calibri"/>
          <w:color w:val="000000"/>
        </w:rPr>
      </w:pPr>
    </w:p>
    <w:p w14:paraId="20093256" w14:textId="51E04C5F" w:rsidR="00815366" w:rsidRPr="00374AF0" w:rsidRDefault="00105951" w:rsidP="00815366">
      <w:pPr>
        <w:rPr>
          <w:rFonts w:ascii="Calibri" w:hAnsi="Calibri" w:cs="Calibri"/>
          <w:color w:val="000000"/>
        </w:rPr>
      </w:pPr>
      <w:r w:rsidRPr="00374AF0">
        <w:rPr>
          <w:rFonts w:ascii="Calibri" w:hAnsi="Calibri" w:cs="Calibri"/>
          <w:color w:val="000000"/>
        </w:rPr>
        <w:t>O</w:t>
      </w:r>
      <w:r w:rsidR="00815366" w:rsidRPr="00374AF0">
        <w:rPr>
          <w:rFonts w:ascii="Calibri" w:hAnsi="Calibri" w:cs="Calibri"/>
          <w:color w:val="000000"/>
        </w:rPr>
        <w:t>ur Gospel writers all have different personalities</w:t>
      </w:r>
      <w:r w:rsidR="007660D2" w:rsidRPr="00374AF0">
        <w:rPr>
          <w:rFonts w:ascii="Calibri" w:hAnsi="Calibri" w:cs="Calibri"/>
          <w:color w:val="000000"/>
        </w:rPr>
        <w:t xml:space="preserve"> and are writing for different</w:t>
      </w:r>
      <w:r w:rsidRPr="00374AF0">
        <w:rPr>
          <w:rFonts w:ascii="Calibri" w:hAnsi="Calibri" w:cs="Calibri"/>
          <w:color w:val="000000"/>
        </w:rPr>
        <w:t xml:space="preserve"> audiences.</w:t>
      </w:r>
      <w:r w:rsidR="00815366" w:rsidRPr="00374AF0">
        <w:rPr>
          <w:rFonts w:ascii="Calibri" w:hAnsi="Calibri" w:cs="Calibri"/>
          <w:color w:val="000000"/>
        </w:rPr>
        <w:t xml:space="preserve"> </w:t>
      </w:r>
      <w:r w:rsidR="0074329E">
        <w:rPr>
          <w:rFonts w:ascii="Calibri" w:hAnsi="Calibri" w:cs="Calibri"/>
          <w:color w:val="000000"/>
        </w:rPr>
        <w:t xml:space="preserve">We heard from </w:t>
      </w:r>
      <w:r w:rsidR="00815366" w:rsidRPr="00374AF0">
        <w:rPr>
          <w:rFonts w:ascii="Calibri" w:hAnsi="Calibri" w:cs="Calibri"/>
          <w:color w:val="000000"/>
        </w:rPr>
        <w:t xml:space="preserve">Matthew </w:t>
      </w:r>
      <w:r w:rsidR="0074329E">
        <w:rPr>
          <w:rFonts w:ascii="Calibri" w:hAnsi="Calibri" w:cs="Calibri"/>
          <w:color w:val="000000"/>
        </w:rPr>
        <w:t xml:space="preserve">today and he </w:t>
      </w:r>
      <w:r w:rsidR="00815366" w:rsidRPr="00374AF0">
        <w:rPr>
          <w:rFonts w:ascii="Calibri" w:hAnsi="Calibri" w:cs="Calibri"/>
          <w:color w:val="000000"/>
        </w:rPr>
        <w:t>wrote for the Jewish audience</w:t>
      </w:r>
      <w:r w:rsidR="002E059D">
        <w:rPr>
          <w:rFonts w:ascii="Calibri" w:hAnsi="Calibri" w:cs="Calibri"/>
          <w:color w:val="000000"/>
        </w:rPr>
        <w:t>,</w:t>
      </w:r>
      <w:r w:rsidR="00815366" w:rsidRPr="00374AF0">
        <w:rPr>
          <w:rFonts w:ascii="Calibri" w:hAnsi="Calibri" w:cs="Calibri"/>
          <w:color w:val="000000"/>
        </w:rPr>
        <w:t xml:space="preserve"> and </w:t>
      </w:r>
      <w:r w:rsidR="00DD55F5" w:rsidRPr="00374AF0">
        <w:rPr>
          <w:rFonts w:ascii="Calibri" w:hAnsi="Calibri" w:cs="Calibri"/>
          <w:color w:val="000000"/>
        </w:rPr>
        <w:t>the</w:t>
      </w:r>
      <w:r w:rsidRPr="00374AF0">
        <w:rPr>
          <w:rFonts w:ascii="Calibri" w:hAnsi="Calibri" w:cs="Calibri"/>
          <w:color w:val="000000"/>
        </w:rPr>
        <w:t xml:space="preserve"> </w:t>
      </w:r>
      <w:r w:rsidR="00815366" w:rsidRPr="00374AF0">
        <w:rPr>
          <w:rFonts w:ascii="Calibri" w:hAnsi="Calibri" w:cs="Calibri"/>
          <w:color w:val="000000"/>
        </w:rPr>
        <w:t>emphasis</w:t>
      </w:r>
      <w:r w:rsidRPr="00374AF0">
        <w:rPr>
          <w:rFonts w:ascii="Calibri" w:hAnsi="Calibri" w:cs="Calibri"/>
          <w:color w:val="000000"/>
        </w:rPr>
        <w:t xml:space="preserve"> </w:t>
      </w:r>
      <w:r w:rsidR="00DD55F5" w:rsidRPr="00374AF0">
        <w:rPr>
          <w:rFonts w:ascii="Calibri" w:hAnsi="Calibri" w:cs="Calibri"/>
          <w:color w:val="000000"/>
        </w:rPr>
        <w:t xml:space="preserve">in his message </w:t>
      </w:r>
      <w:r w:rsidRPr="00374AF0">
        <w:rPr>
          <w:rFonts w:ascii="Calibri" w:hAnsi="Calibri" w:cs="Calibri"/>
          <w:color w:val="000000"/>
        </w:rPr>
        <w:t xml:space="preserve">is </w:t>
      </w:r>
      <w:r w:rsidR="00815366" w:rsidRPr="00374AF0">
        <w:rPr>
          <w:rFonts w:ascii="Calibri" w:hAnsi="Calibri" w:cs="Calibri"/>
          <w:color w:val="000000"/>
        </w:rPr>
        <w:t xml:space="preserve">that </w:t>
      </w:r>
      <w:r w:rsidR="00815366" w:rsidRPr="002E059D">
        <w:rPr>
          <w:rFonts w:ascii="Calibri" w:hAnsi="Calibri" w:cs="Calibri"/>
          <w:b/>
          <w:bCs/>
          <w:color w:val="000000"/>
        </w:rPr>
        <w:t>Jesus is the Messiah</w:t>
      </w:r>
      <w:r w:rsidR="00815366" w:rsidRPr="00374AF0">
        <w:rPr>
          <w:rFonts w:ascii="Calibri" w:hAnsi="Calibri" w:cs="Calibri"/>
          <w:color w:val="000000"/>
        </w:rPr>
        <w:t xml:space="preserve">. </w:t>
      </w:r>
      <w:r w:rsidR="002E059D">
        <w:rPr>
          <w:rFonts w:ascii="Calibri" w:hAnsi="Calibri" w:cs="Calibri"/>
          <w:color w:val="000000"/>
        </w:rPr>
        <w:t>Matthew’s</w:t>
      </w:r>
      <w:r w:rsidR="00815366" w:rsidRPr="00374AF0">
        <w:rPr>
          <w:rFonts w:ascii="Calibri" w:hAnsi="Calibri" w:cs="Calibri"/>
          <w:color w:val="000000"/>
        </w:rPr>
        <w:t xml:space="preserve"> analytical skills as a former tax collector meant that this most amazing moment of Jesus calling his first two disciples is condensed into two very short</w:t>
      </w:r>
      <w:r w:rsidR="00B03537" w:rsidRPr="00374AF0">
        <w:rPr>
          <w:rFonts w:ascii="Calibri" w:hAnsi="Calibri" w:cs="Calibri"/>
          <w:color w:val="000000"/>
        </w:rPr>
        <w:t>, precise</w:t>
      </w:r>
      <w:r w:rsidR="00815366" w:rsidRPr="00374AF0">
        <w:rPr>
          <w:rFonts w:ascii="Calibri" w:hAnsi="Calibri" w:cs="Calibri"/>
          <w:color w:val="000000"/>
        </w:rPr>
        <w:t xml:space="preserve"> sentences.</w:t>
      </w:r>
      <w:r w:rsidR="00505671">
        <w:rPr>
          <w:rFonts w:ascii="Calibri" w:hAnsi="Calibri" w:cs="Calibri"/>
          <w:color w:val="000000"/>
        </w:rPr>
        <w:t xml:space="preserve"> I </w:t>
      </w:r>
      <w:proofErr w:type="gramStart"/>
      <w:r w:rsidR="00505671">
        <w:rPr>
          <w:rFonts w:ascii="Calibri" w:hAnsi="Calibri" w:cs="Calibri"/>
          <w:color w:val="000000"/>
        </w:rPr>
        <w:t>imaging</w:t>
      </w:r>
      <w:proofErr w:type="gramEnd"/>
      <w:r w:rsidR="00505671">
        <w:rPr>
          <w:rFonts w:ascii="Calibri" w:hAnsi="Calibri" w:cs="Calibri"/>
          <w:color w:val="000000"/>
        </w:rPr>
        <w:t xml:space="preserve"> the accountants amongst will </w:t>
      </w:r>
      <w:r w:rsidR="002E551B">
        <w:rPr>
          <w:rFonts w:ascii="Calibri" w:hAnsi="Calibri" w:cs="Calibri"/>
          <w:color w:val="000000"/>
        </w:rPr>
        <w:t>quite like this.</w:t>
      </w:r>
    </w:p>
    <w:p w14:paraId="2CB1CB46" w14:textId="77777777" w:rsidR="00815366" w:rsidRPr="00374AF0" w:rsidRDefault="00815366" w:rsidP="00105F8B">
      <w:pPr>
        <w:rPr>
          <w:rFonts w:ascii="Calibri" w:hAnsi="Calibri" w:cs="Calibri"/>
          <w:color w:val="000000"/>
        </w:rPr>
      </w:pPr>
    </w:p>
    <w:p w14:paraId="7C74F88D" w14:textId="1E15D9FF" w:rsidR="00EF1E58" w:rsidRPr="00374AF0" w:rsidRDefault="00C234CE" w:rsidP="00105F8B">
      <w:pPr>
        <w:rPr>
          <w:rFonts w:ascii="Calibri" w:hAnsi="Calibri" w:cs="Calibri"/>
          <w:color w:val="000000"/>
        </w:rPr>
      </w:pPr>
      <w:proofErr w:type="gramStart"/>
      <w:r w:rsidRPr="00374AF0">
        <w:rPr>
          <w:rFonts w:ascii="Calibri" w:hAnsi="Calibri" w:cs="Calibri"/>
          <w:color w:val="000000"/>
        </w:rPr>
        <w:t>However</w:t>
      </w:r>
      <w:proofErr w:type="gramEnd"/>
      <w:r w:rsidR="00AB2664" w:rsidRPr="00374AF0">
        <w:rPr>
          <w:rFonts w:ascii="Calibri" w:hAnsi="Calibri" w:cs="Calibri"/>
          <w:color w:val="000000"/>
        </w:rPr>
        <w:t xml:space="preserve"> </w:t>
      </w:r>
      <w:r w:rsidR="001A384A" w:rsidRPr="00374AF0">
        <w:rPr>
          <w:rFonts w:ascii="Calibri" w:hAnsi="Calibri" w:cs="Calibri"/>
          <w:color w:val="000000"/>
        </w:rPr>
        <w:t>John</w:t>
      </w:r>
      <w:r w:rsidR="0067446D" w:rsidRPr="00374AF0">
        <w:rPr>
          <w:rFonts w:ascii="Calibri" w:hAnsi="Calibri" w:cs="Calibri"/>
          <w:color w:val="000000"/>
        </w:rPr>
        <w:t>’s Gospel</w:t>
      </w:r>
      <w:r w:rsidR="00AB2664" w:rsidRPr="00374AF0">
        <w:rPr>
          <w:rFonts w:ascii="Calibri" w:hAnsi="Calibri" w:cs="Calibri"/>
          <w:color w:val="000000"/>
        </w:rPr>
        <w:t xml:space="preserve"> sheds a </w:t>
      </w:r>
      <w:r w:rsidR="003A50F4" w:rsidRPr="00374AF0">
        <w:rPr>
          <w:rFonts w:ascii="Calibri" w:hAnsi="Calibri" w:cs="Calibri"/>
          <w:color w:val="000000"/>
        </w:rPr>
        <w:t xml:space="preserve">little </w:t>
      </w:r>
      <w:r w:rsidR="00AB2664" w:rsidRPr="00374AF0">
        <w:rPr>
          <w:rFonts w:ascii="Calibri" w:hAnsi="Calibri" w:cs="Calibri"/>
          <w:color w:val="000000"/>
        </w:rPr>
        <w:t>bit more light on th</w:t>
      </w:r>
      <w:r w:rsidR="002F1213" w:rsidRPr="00374AF0">
        <w:rPr>
          <w:rFonts w:ascii="Calibri" w:hAnsi="Calibri" w:cs="Calibri"/>
          <w:color w:val="000000"/>
        </w:rPr>
        <w:t>e story.</w:t>
      </w:r>
      <w:r w:rsidR="009E16CF" w:rsidRPr="00374AF0">
        <w:rPr>
          <w:rFonts w:ascii="Calibri" w:hAnsi="Calibri" w:cs="Calibri"/>
          <w:color w:val="000000"/>
        </w:rPr>
        <w:t xml:space="preserve"> There is </w:t>
      </w:r>
      <w:r w:rsidR="002D5BE9" w:rsidRPr="00374AF0">
        <w:rPr>
          <w:rFonts w:ascii="Calibri" w:hAnsi="Calibri" w:cs="Calibri"/>
          <w:color w:val="000000"/>
        </w:rPr>
        <w:t xml:space="preserve">a </w:t>
      </w:r>
      <w:r w:rsidR="009E16CF" w:rsidRPr="00374AF0">
        <w:rPr>
          <w:rFonts w:ascii="Calibri" w:hAnsi="Calibri" w:cs="Calibri"/>
          <w:color w:val="000000"/>
        </w:rPr>
        <w:t>back</w:t>
      </w:r>
      <w:r w:rsidR="002D5BE9" w:rsidRPr="00374AF0">
        <w:rPr>
          <w:rFonts w:ascii="Calibri" w:hAnsi="Calibri" w:cs="Calibri"/>
          <w:color w:val="000000"/>
        </w:rPr>
        <w:t xml:space="preserve"> story</w:t>
      </w:r>
      <w:r w:rsidR="009E16CF" w:rsidRPr="00374AF0">
        <w:rPr>
          <w:rFonts w:ascii="Calibri" w:hAnsi="Calibri" w:cs="Calibri"/>
          <w:color w:val="000000"/>
        </w:rPr>
        <w:t xml:space="preserve">. </w:t>
      </w:r>
      <w:r w:rsidR="00AB2664" w:rsidRPr="00374AF0">
        <w:rPr>
          <w:rFonts w:ascii="Calibri" w:hAnsi="Calibri" w:cs="Calibri"/>
          <w:color w:val="000000"/>
        </w:rPr>
        <w:br/>
      </w:r>
      <w:proofErr w:type="gramStart"/>
      <w:r w:rsidR="00AB2664" w:rsidRPr="00374AF0">
        <w:rPr>
          <w:rFonts w:ascii="Calibri" w:hAnsi="Calibri" w:cs="Calibri"/>
          <w:color w:val="000000"/>
        </w:rPr>
        <w:t>It would seem that Andrew</w:t>
      </w:r>
      <w:proofErr w:type="gramEnd"/>
      <w:r w:rsidR="00AB2664" w:rsidRPr="00374AF0">
        <w:rPr>
          <w:rFonts w:ascii="Calibri" w:hAnsi="Calibri" w:cs="Calibri"/>
          <w:color w:val="000000"/>
        </w:rPr>
        <w:t xml:space="preserve"> was one of the disciples of John the Baptist</w:t>
      </w:r>
      <w:r w:rsidR="007F6AB2" w:rsidRPr="00374AF0">
        <w:rPr>
          <w:rFonts w:ascii="Calibri" w:hAnsi="Calibri" w:cs="Calibri"/>
          <w:color w:val="000000"/>
        </w:rPr>
        <w:t xml:space="preserve">. He had heard </w:t>
      </w:r>
      <w:r w:rsidR="001B02C9" w:rsidRPr="00374AF0">
        <w:rPr>
          <w:rFonts w:ascii="Calibri" w:hAnsi="Calibri" w:cs="Calibri"/>
          <w:color w:val="000000"/>
        </w:rPr>
        <w:t>John</w:t>
      </w:r>
      <w:r w:rsidR="00E51BF2" w:rsidRPr="00374AF0">
        <w:rPr>
          <w:rFonts w:ascii="Calibri" w:hAnsi="Calibri" w:cs="Calibri"/>
          <w:color w:val="000000"/>
        </w:rPr>
        <w:t xml:space="preserve"> the Baptist</w:t>
      </w:r>
      <w:r w:rsidR="001B02C9" w:rsidRPr="00374AF0">
        <w:rPr>
          <w:rFonts w:ascii="Calibri" w:hAnsi="Calibri" w:cs="Calibri"/>
          <w:color w:val="000000"/>
        </w:rPr>
        <w:t xml:space="preserve"> proclaiming that</w:t>
      </w:r>
      <w:r w:rsidR="007962D8" w:rsidRPr="00374AF0">
        <w:rPr>
          <w:rFonts w:ascii="Calibri" w:hAnsi="Calibri" w:cs="Calibri"/>
          <w:color w:val="000000"/>
        </w:rPr>
        <w:t>,</w:t>
      </w:r>
      <w:r w:rsidR="001B02C9" w:rsidRPr="00374AF0">
        <w:rPr>
          <w:rFonts w:ascii="Calibri" w:hAnsi="Calibri" w:cs="Calibri"/>
          <w:color w:val="000000"/>
        </w:rPr>
        <w:t xml:space="preserve"> </w:t>
      </w:r>
      <w:r w:rsidR="004D7D20" w:rsidRPr="002E551B">
        <w:rPr>
          <w:rFonts w:ascii="Calibri" w:hAnsi="Calibri" w:cs="Calibri"/>
          <w:b/>
          <w:bCs/>
          <w:color w:val="000000"/>
        </w:rPr>
        <w:t>‘</w:t>
      </w:r>
      <w:r w:rsidR="001B02C9" w:rsidRPr="002E551B">
        <w:rPr>
          <w:rFonts w:ascii="Calibri" w:hAnsi="Calibri" w:cs="Calibri"/>
          <w:b/>
          <w:bCs/>
          <w:color w:val="000000"/>
        </w:rPr>
        <w:t>one greater than he was coming</w:t>
      </w:r>
      <w:proofErr w:type="gramStart"/>
      <w:r w:rsidR="004D7D20" w:rsidRPr="002E551B">
        <w:rPr>
          <w:rFonts w:ascii="Calibri" w:hAnsi="Calibri" w:cs="Calibri"/>
          <w:b/>
          <w:bCs/>
          <w:color w:val="000000"/>
        </w:rPr>
        <w:t>’</w:t>
      </w:r>
      <w:r w:rsidR="00CF452D" w:rsidRPr="00374AF0">
        <w:rPr>
          <w:rFonts w:ascii="Calibri" w:hAnsi="Calibri" w:cs="Calibri"/>
          <w:color w:val="000000"/>
        </w:rPr>
        <w:t xml:space="preserve"> </w:t>
      </w:r>
      <w:r w:rsidR="00804E00">
        <w:rPr>
          <w:rFonts w:ascii="Calibri" w:hAnsi="Calibri" w:cs="Calibri"/>
          <w:color w:val="000000"/>
        </w:rPr>
        <w:t>.</w:t>
      </w:r>
      <w:proofErr w:type="gramEnd"/>
      <w:r w:rsidR="00804E00">
        <w:rPr>
          <w:rFonts w:ascii="Calibri" w:hAnsi="Calibri" w:cs="Calibri"/>
          <w:color w:val="000000"/>
        </w:rPr>
        <w:t xml:space="preserve"> Andrew </w:t>
      </w:r>
      <w:r w:rsidR="00DF7676" w:rsidRPr="00374AF0">
        <w:rPr>
          <w:rFonts w:ascii="Calibri" w:hAnsi="Calibri" w:cs="Calibri"/>
          <w:color w:val="000000"/>
        </w:rPr>
        <w:t xml:space="preserve">had </w:t>
      </w:r>
      <w:r w:rsidR="00E51BF2" w:rsidRPr="00374AF0">
        <w:rPr>
          <w:rFonts w:ascii="Calibri" w:hAnsi="Calibri" w:cs="Calibri"/>
          <w:color w:val="000000"/>
        </w:rPr>
        <w:t xml:space="preserve">also </w:t>
      </w:r>
      <w:r w:rsidR="00DF7676" w:rsidRPr="00374AF0">
        <w:rPr>
          <w:rFonts w:ascii="Calibri" w:hAnsi="Calibri" w:cs="Calibri"/>
          <w:color w:val="000000"/>
        </w:rPr>
        <w:t>heard John the Baptist</w:t>
      </w:r>
      <w:r w:rsidR="00423B94" w:rsidRPr="00374AF0">
        <w:rPr>
          <w:rFonts w:ascii="Calibri" w:hAnsi="Calibri" w:cs="Calibri"/>
          <w:color w:val="000000"/>
        </w:rPr>
        <w:t xml:space="preserve"> naming Jesus as </w:t>
      </w:r>
      <w:r w:rsidR="001E56C7" w:rsidRPr="00804E00">
        <w:rPr>
          <w:rFonts w:ascii="Calibri" w:hAnsi="Calibri" w:cs="Calibri"/>
          <w:b/>
          <w:bCs/>
          <w:color w:val="000000"/>
        </w:rPr>
        <w:t>‘The Lamb of God’</w:t>
      </w:r>
      <w:r w:rsidR="00CF452D" w:rsidRPr="00374AF0">
        <w:rPr>
          <w:rFonts w:ascii="Calibri" w:hAnsi="Calibri" w:cs="Calibri"/>
          <w:color w:val="000000"/>
        </w:rPr>
        <w:t xml:space="preserve">. </w:t>
      </w:r>
      <w:r w:rsidR="005D3D6D" w:rsidRPr="00374AF0">
        <w:rPr>
          <w:rFonts w:ascii="Calibri" w:hAnsi="Calibri" w:cs="Calibri"/>
          <w:color w:val="000000"/>
        </w:rPr>
        <w:t xml:space="preserve">In John’s gospel we </w:t>
      </w:r>
      <w:r w:rsidR="007962D8" w:rsidRPr="00374AF0">
        <w:rPr>
          <w:rFonts w:ascii="Calibri" w:hAnsi="Calibri" w:cs="Calibri"/>
          <w:color w:val="000000"/>
        </w:rPr>
        <w:t xml:space="preserve">also </w:t>
      </w:r>
      <w:r w:rsidR="005D3D6D" w:rsidRPr="00374AF0">
        <w:rPr>
          <w:rFonts w:ascii="Calibri" w:hAnsi="Calibri" w:cs="Calibri"/>
          <w:color w:val="000000"/>
        </w:rPr>
        <w:t xml:space="preserve">learn </w:t>
      </w:r>
      <w:r w:rsidR="0051403C" w:rsidRPr="00374AF0">
        <w:rPr>
          <w:rFonts w:ascii="Calibri" w:hAnsi="Calibri" w:cs="Calibri"/>
          <w:color w:val="000000"/>
        </w:rPr>
        <w:t xml:space="preserve">that Andrew </w:t>
      </w:r>
      <w:r w:rsidR="007962D8" w:rsidRPr="00374AF0">
        <w:rPr>
          <w:rFonts w:ascii="Calibri" w:hAnsi="Calibri" w:cs="Calibri"/>
          <w:color w:val="000000"/>
        </w:rPr>
        <w:t xml:space="preserve">had </w:t>
      </w:r>
      <w:r w:rsidR="0051403C" w:rsidRPr="00374AF0">
        <w:rPr>
          <w:rFonts w:ascii="Calibri" w:hAnsi="Calibri" w:cs="Calibri"/>
          <w:color w:val="000000"/>
        </w:rPr>
        <w:t xml:space="preserve">spent a day listening to </w:t>
      </w:r>
      <w:proofErr w:type="gramStart"/>
      <w:r w:rsidR="0051403C" w:rsidRPr="00374AF0">
        <w:rPr>
          <w:rFonts w:ascii="Calibri" w:hAnsi="Calibri" w:cs="Calibri"/>
          <w:color w:val="000000"/>
        </w:rPr>
        <w:t>Jesus</w:t>
      </w:r>
      <w:proofErr w:type="gramEnd"/>
      <w:r w:rsidR="0051403C" w:rsidRPr="00374AF0">
        <w:rPr>
          <w:rFonts w:ascii="Calibri" w:hAnsi="Calibri" w:cs="Calibri"/>
          <w:color w:val="000000"/>
        </w:rPr>
        <w:t xml:space="preserve"> teaching</w:t>
      </w:r>
      <w:r w:rsidR="00315210" w:rsidRPr="00374AF0">
        <w:rPr>
          <w:rFonts w:ascii="Calibri" w:hAnsi="Calibri" w:cs="Calibri"/>
          <w:color w:val="000000"/>
        </w:rPr>
        <w:t xml:space="preserve">. </w:t>
      </w:r>
      <w:r w:rsidR="0051403C" w:rsidRPr="00374AF0">
        <w:rPr>
          <w:rFonts w:ascii="Calibri" w:hAnsi="Calibri" w:cs="Calibri"/>
          <w:color w:val="000000"/>
        </w:rPr>
        <w:t xml:space="preserve"> </w:t>
      </w:r>
      <w:r w:rsidR="006265CA" w:rsidRPr="00374AF0">
        <w:rPr>
          <w:rFonts w:ascii="Calibri" w:hAnsi="Calibri" w:cs="Calibri"/>
          <w:color w:val="000000"/>
        </w:rPr>
        <w:t xml:space="preserve">And then </w:t>
      </w:r>
      <w:r w:rsidR="007962D8" w:rsidRPr="00374AF0">
        <w:rPr>
          <w:rFonts w:ascii="Calibri" w:hAnsi="Calibri" w:cs="Calibri"/>
          <w:color w:val="000000"/>
        </w:rPr>
        <w:t>aft</w:t>
      </w:r>
      <w:r w:rsidR="00CD5EF7" w:rsidRPr="00374AF0">
        <w:rPr>
          <w:rFonts w:ascii="Calibri" w:hAnsi="Calibri" w:cs="Calibri"/>
          <w:color w:val="000000"/>
        </w:rPr>
        <w:t>er</w:t>
      </w:r>
      <w:r w:rsidR="007962D8" w:rsidRPr="00374AF0">
        <w:rPr>
          <w:rFonts w:ascii="Calibri" w:hAnsi="Calibri" w:cs="Calibri"/>
          <w:color w:val="000000"/>
        </w:rPr>
        <w:t xml:space="preserve">wards, </w:t>
      </w:r>
      <w:r w:rsidR="006265CA" w:rsidRPr="00374AF0">
        <w:rPr>
          <w:rFonts w:ascii="Calibri" w:hAnsi="Calibri" w:cs="Calibri"/>
          <w:color w:val="000000"/>
        </w:rPr>
        <w:t>Andrew</w:t>
      </w:r>
      <w:r w:rsidR="008F3AAA" w:rsidRPr="00374AF0">
        <w:rPr>
          <w:rFonts w:ascii="Calibri" w:hAnsi="Calibri" w:cs="Calibri"/>
          <w:color w:val="000000"/>
        </w:rPr>
        <w:t xml:space="preserve"> went and </w:t>
      </w:r>
      <w:r w:rsidR="005D3D6D" w:rsidRPr="00374AF0">
        <w:rPr>
          <w:rFonts w:ascii="Calibri" w:hAnsi="Calibri" w:cs="Calibri"/>
          <w:color w:val="000000"/>
        </w:rPr>
        <w:t xml:space="preserve">found his brother </w:t>
      </w:r>
      <w:r w:rsidR="0051403C" w:rsidRPr="00374AF0">
        <w:rPr>
          <w:rFonts w:ascii="Calibri" w:hAnsi="Calibri" w:cs="Calibri"/>
          <w:color w:val="000000"/>
        </w:rPr>
        <w:t xml:space="preserve">Simon </w:t>
      </w:r>
      <w:r w:rsidR="00B81F93" w:rsidRPr="00374AF0">
        <w:rPr>
          <w:rFonts w:ascii="Calibri" w:hAnsi="Calibri" w:cs="Calibri"/>
          <w:color w:val="000000"/>
        </w:rPr>
        <w:t xml:space="preserve">to tell </w:t>
      </w:r>
      <w:r w:rsidR="00566142" w:rsidRPr="00374AF0">
        <w:rPr>
          <w:rFonts w:ascii="Calibri" w:hAnsi="Calibri" w:cs="Calibri"/>
          <w:color w:val="000000"/>
        </w:rPr>
        <w:t>him,</w:t>
      </w:r>
      <w:r w:rsidR="006265CA" w:rsidRPr="00374AF0">
        <w:rPr>
          <w:rFonts w:ascii="Calibri" w:hAnsi="Calibri" w:cs="Calibri"/>
          <w:color w:val="000000"/>
        </w:rPr>
        <w:t xml:space="preserve"> very excitedly</w:t>
      </w:r>
      <w:r w:rsidR="00566142" w:rsidRPr="00374AF0">
        <w:rPr>
          <w:rFonts w:ascii="Calibri" w:hAnsi="Calibri" w:cs="Calibri"/>
          <w:color w:val="000000"/>
        </w:rPr>
        <w:t xml:space="preserve"> “</w:t>
      </w:r>
      <w:r w:rsidR="00FA7919" w:rsidRPr="00374AF0">
        <w:rPr>
          <w:rFonts w:ascii="Calibri" w:hAnsi="Calibri" w:cs="Calibri"/>
          <w:color w:val="000000"/>
        </w:rPr>
        <w:t>W</w:t>
      </w:r>
      <w:r w:rsidR="00566142" w:rsidRPr="00374AF0">
        <w:rPr>
          <w:rFonts w:ascii="Calibri" w:hAnsi="Calibri" w:cs="Calibri"/>
          <w:color w:val="000000"/>
        </w:rPr>
        <w:t>e have found the Messiah”.</w:t>
      </w:r>
    </w:p>
    <w:p w14:paraId="517B875B" w14:textId="4F3FBBF2" w:rsidR="0094686F" w:rsidRPr="00374AF0" w:rsidRDefault="006265CA" w:rsidP="00105F8B">
      <w:pPr>
        <w:rPr>
          <w:rFonts w:ascii="Calibri" w:hAnsi="Calibri" w:cs="Calibri"/>
          <w:color w:val="000000"/>
        </w:rPr>
      </w:pPr>
      <w:r w:rsidRPr="00374AF0">
        <w:rPr>
          <w:rFonts w:ascii="Calibri" w:hAnsi="Calibri" w:cs="Calibri"/>
          <w:color w:val="000000"/>
        </w:rPr>
        <w:t>So, w</w:t>
      </w:r>
      <w:r w:rsidR="0094686F" w:rsidRPr="00374AF0">
        <w:rPr>
          <w:rFonts w:ascii="Calibri" w:hAnsi="Calibri" w:cs="Calibri"/>
          <w:color w:val="000000"/>
        </w:rPr>
        <w:t xml:space="preserve">hen Jesus called </w:t>
      </w:r>
      <w:r w:rsidR="00CD5EF7" w:rsidRPr="00374AF0">
        <w:rPr>
          <w:rFonts w:ascii="Calibri" w:hAnsi="Calibri" w:cs="Calibri"/>
          <w:color w:val="000000"/>
        </w:rPr>
        <w:t>Simon and Andrew</w:t>
      </w:r>
      <w:r w:rsidR="0094686F" w:rsidRPr="00374AF0">
        <w:rPr>
          <w:rFonts w:ascii="Calibri" w:hAnsi="Calibri" w:cs="Calibri"/>
          <w:color w:val="000000"/>
        </w:rPr>
        <w:t>, they already knew of Him</w:t>
      </w:r>
      <w:r w:rsidR="00086B5F" w:rsidRPr="00374AF0">
        <w:rPr>
          <w:rFonts w:ascii="Calibri" w:hAnsi="Calibri" w:cs="Calibri"/>
          <w:color w:val="000000"/>
        </w:rPr>
        <w:t>,</w:t>
      </w:r>
      <w:r w:rsidR="0094686F" w:rsidRPr="00374AF0">
        <w:rPr>
          <w:rFonts w:ascii="Calibri" w:hAnsi="Calibri" w:cs="Calibri"/>
          <w:color w:val="000000"/>
        </w:rPr>
        <w:t xml:space="preserve"> and had already met </w:t>
      </w:r>
      <w:r w:rsidR="00ED4EB7" w:rsidRPr="00374AF0">
        <w:rPr>
          <w:rFonts w:ascii="Calibri" w:hAnsi="Calibri" w:cs="Calibri"/>
          <w:color w:val="000000"/>
        </w:rPr>
        <w:t>H</w:t>
      </w:r>
      <w:r w:rsidR="0094686F" w:rsidRPr="00374AF0">
        <w:rPr>
          <w:rFonts w:ascii="Calibri" w:hAnsi="Calibri" w:cs="Calibri"/>
          <w:color w:val="000000"/>
        </w:rPr>
        <w:t>im.</w:t>
      </w:r>
    </w:p>
    <w:p w14:paraId="3E671C7E" w14:textId="77777777" w:rsidR="00F60BF2" w:rsidRPr="00374AF0" w:rsidRDefault="00F60BF2" w:rsidP="00105F8B">
      <w:pPr>
        <w:rPr>
          <w:rFonts w:ascii="Calibri" w:hAnsi="Calibri" w:cs="Calibri"/>
          <w:color w:val="000000"/>
        </w:rPr>
      </w:pPr>
    </w:p>
    <w:p w14:paraId="54FA560C" w14:textId="6407BE8B" w:rsidR="00566142" w:rsidRPr="00374AF0" w:rsidRDefault="00566142" w:rsidP="00105F8B">
      <w:pPr>
        <w:rPr>
          <w:rFonts w:ascii="Calibri" w:hAnsi="Calibri" w:cs="Calibri"/>
          <w:color w:val="000000"/>
        </w:rPr>
      </w:pPr>
      <w:r w:rsidRPr="00374AF0">
        <w:rPr>
          <w:rFonts w:ascii="Calibri" w:hAnsi="Calibri" w:cs="Calibri"/>
          <w:color w:val="000000"/>
        </w:rPr>
        <w:t xml:space="preserve">I take </w:t>
      </w:r>
      <w:r w:rsidR="00CD5EF7" w:rsidRPr="00374AF0">
        <w:rPr>
          <w:rFonts w:ascii="Calibri" w:hAnsi="Calibri" w:cs="Calibri"/>
          <w:color w:val="000000"/>
        </w:rPr>
        <w:t xml:space="preserve">great </w:t>
      </w:r>
      <w:r w:rsidRPr="00374AF0">
        <w:rPr>
          <w:rFonts w:ascii="Calibri" w:hAnsi="Calibri" w:cs="Calibri"/>
          <w:color w:val="000000"/>
        </w:rPr>
        <w:t xml:space="preserve">heart </w:t>
      </w:r>
      <w:r w:rsidR="00ED4EB7" w:rsidRPr="00374AF0">
        <w:rPr>
          <w:rFonts w:ascii="Calibri" w:hAnsi="Calibri" w:cs="Calibri"/>
          <w:color w:val="000000"/>
        </w:rPr>
        <w:t xml:space="preserve">from knowing that </w:t>
      </w:r>
      <w:r w:rsidR="00BD0D01" w:rsidRPr="00374AF0">
        <w:rPr>
          <w:rFonts w:ascii="Calibri" w:hAnsi="Calibri" w:cs="Calibri"/>
          <w:color w:val="000000"/>
        </w:rPr>
        <w:t>the disciples</w:t>
      </w:r>
      <w:r w:rsidR="00FA749F" w:rsidRPr="00374AF0">
        <w:rPr>
          <w:rFonts w:ascii="Calibri" w:hAnsi="Calibri" w:cs="Calibri"/>
          <w:color w:val="000000"/>
        </w:rPr>
        <w:t>’</w:t>
      </w:r>
      <w:r w:rsidR="00BD0D01" w:rsidRPr="00374AF0">
        <w:rPr>
          <w:rFonts w:ascii="Calibri" w:hAnsi="Calibri" w:cs="Calibri"/>
          <w:color w:val="000000"/>
        </w:rPr>
        <w:t xml:space="preserve"> response may not have been </w:t>
      </w:r>
      <w:r w:rsidR="00497E70">
        <w:rPr>
          <w:rFonts w:ascii="Calibri" w:hAnsi="Calibri" w:cs="Calibri"/>
          <w:color w:val="000000"/>
        </w:rPr>
        <w:t xml:space="preserve">quite </w:t>
      </w:r>
      <w:r w:rsidR="00BD0D01" w:rsidRPr="00374AF0">
        <w:rPr>
          <w:rFonts w:ascii="Calibri" w:hAnsi="Calibri" w:cs="Calibri"/>
          <w:color w:val="000000"/>
        </w:rPr>
        <w:t>as immediate as suggested by Matthew</w:t>
      </w:r>
      <w:r w:rsidRPr="00374AF0">
        <w:rPr>
          <w:rFonts w:ascii="Calibri" w:hAnsi="Calibri" w:cs="Calibri"/>
          <w:color w:val="000000"/>
        </w:rPr>
        <w:t>.</w:t>
      </w:r>
    </w:p>
    <w:p w14:paraId="175EBB86" w14:textId="715C0725" w:rsidR="00FA7919" w:rsidRPr="00374AF0" w:rsidRDefault="00FA7919" w:rsidP="00105F8B">
      <w:pPr>
        <w:rPr>
          <w:rFonts w:ascii="Calibri" w:hAnsi="Calibri" w:cs="Calibri"/>
          <w:color w:val="000000"/>
        </w:rPr>
      </w:pPr>
      <w:r w:rsidRPr="00374AF0">
        <w:rPr>
          <w:rFonts w:ascii="Calibri" w:hAnsi="Calibri" w:cs="Calibri"/>
          <w:color w:val="000000"/>
        </w:rPr>
        <w:t xml:space="preserve">As many of you know I finally responded to </w:t>
      </w:r>
      <w:r w:rsidR="006A4942" w:rsidRPr="00374AF0">
        <w:rPr>
          <w:rFonts w:ascii="Calibri" w:hAnsi="Calibri" w:cs="Calibri"/>
          <w:color w:val="000000"/>
        </w:rPr>
        <w:t xml:space="preserve">a call to ministry and started training 18 months ago. </w:t>
      </w:r>
      <w:r w:rsidR="005C71E3" w:rsidRPr="00374AF0">
        <w:rPr>
          <w:rFonts w:ascii="Calibri" w:hAnsi="Calibri" w:cs="Calibri"/>
          <w:color w:val="000000"/>
        </w:rPr>
        <w:t>Firstly,</w:t>
      </w:r>
      <w:r w:rsidR="007B59D2" w:rsidRPr="00374AF0">
        <w:rPr>
          <w:rFonts w:ascii="Calibri" w:hAnsi="Calibri" w:cs="Calibri"/>
          <w:color w:val="000000"/>
        </w:rPr>
        <w:t xml:space="preserve"> </w:t>
      </w:r>
      <w:r w:rsidR="00FC37F7" w:rsidRPr="00374AF0">
        <w:rPr>
          <w:rFonts w:ascii="Calibri" w:hAnsi="Calibri" w:cs="Calibri"/>
          <w:color w:val="000000"/>
        </w:rPr>
        <w:t xml:space="preserve">on </w:t>
      </w:r>
      <w:r w:rsidR="007B59D2" w:rsidRPr="00374AF0">
        <w:rPr>
          <w:rFonts w:ascii="Calibri" w:hAnsi="Calibri" w:cs="Calibri"/>
          <w:color w:val="000000"/>
        </w:rPr>
        <w:t>the Foundations in Ministry course</w:t>
      </w:r>
      <w:r w:rsidR="00520F90" w:rsidRPr="00374AF0">
        <w:rPr>
          <w:rFonts w:ascii="Calibri" w:hAnsi="Calibri" w:cs="Calibri"/>
          <w:color w:val="000000"/>
        </w:rPr>
        <w:t>,</w:t>
      </w:r>
      <w:r w:rsidR="007B59D2" w:rsidRPr="00374AF0">
        <w:rPr>
          <w:rFonts w:ascii="Calibri" w:hAnsi="Calibri" w:cs="Calibri"/>
          <w:color w:val="000000"/>
        </w:rPr>
        <w:t xml:space="preserve"> which </w:t>
      </w:r>
      <w:r w:rsidR="00555B04">
        <w:rPr>
          <w:rFonts w:ascii="Calibri" w:hAnsi="Calibri" w:cs="Calibri"/>
          <w:color w:val="000000"/>
        </w:rPr>
        <w:t xml:space="preserve">is run in our Diocese and </w:t>
      </w:r>
      <w:r w:rsidR="007B59D2" w:rsidRPr="00374AF0">
        <w:rPr>
          <w:rFonts w:ascii="Calibri" w:hAnsi="Calibri" w:cs="Calibri"/>
          <w:color w:val="000000"/>
        </w:rPr>
        <w:t xml:space="preserve">I highly </w:t>
      </w:r>
      <w:r w:rsidR="00733FC5" w:rsidRPr="00374AF0">
        <w:rPr>
          <w:rFonts w:ascii="Calibri" w:hAnsi="Calibri" w:cs="Calibri"/>
          <w:color w:val="000000"/>
        </w:rPr>
        <w:t>re</w:t>
      </w:r>
      <w:r w:rsidR="007B59D2" w:rsidRPr="00374AF0">
        <w:rPr>
          <w:rFonts w:ascii="Calibri" w:hAnsi="Calibri" w:cs="Calibri"/>
          <w:color w:val="000000"/>
        </w:rPr>
        <w:t>commend</w:t>
      </w:r>
      <w:r w:rsidR="00555B04">
        <w:rPr>
          <w:rFonts w:ascii="Calibri" w:hAnsi="Calibri" w:cs="Calibri"/>
          <w:color w:val="000000"/>
        </w:rPr>
        <w:t xml:space="preserve">. </w:t>
      </w:r>
      <w:r w:rsidR="006B1113" w:rsidRPr="00374AF0">
        <w:rPr>
          <w:rFonts w:ascii="Calibri" w:hAnsi="Calibri" w:cs="Calibri"/>
          <w:color w:val="000000"/>
        </w:rPr>
        <w:t xml:space="preserve">And then </w:t>
      </w:r>
      <w:r w:rsidR="003940DB">
        <w:rPr>
          <w:rFonts w:ascii="Calibri" w:hAnsi="Calibri" w:cs="Calibri"/>
          <w:color w:val="000000"/>
        </w:rPr>
        <w:t xml:space="preserve">I </w:t>
      </w:r>
      <w:r w:rsidR="006B1113" w:rsidRPr="00374AF0">
        <w:rPr>
          <w:rFonts w:ascii="Calibri" w:hAnsi="Calibri" w:cs="Calibri"/>
          <w:color w:val="000000"/>
        </w:rPr>
        <w:t>started on my journey towards ordination as a Deacon back in the Summer.</w:t>
      </w:r>
      <w:r w:rsidR="00FB6395" w:rsidRPr="00374AF0">
        <w:rPr>
          <w:rFonts w:ascii="Calibri" w:hAnsi="Calibri" w:cs="Calibri"/>
          <w:color w:val="000000"/>
        </w:rPr>
        <w:t xml:space="preserve"> Hopefully this will lead to </w:t>
      </w:r>
      <w:r w:rsidR="005C71E3" w:rsidRPr="00374AF0">
        <w:rPr>
          <w:rFonts w:ascii="Calibri" w:hAnsi="Calibri" w:cs="Calibri"/>
          <w:color w:val="000000"/>
        </w:rPr>
        <w:t>priesting,</w:t>
      </w:r>
      <w:r w:rsidR="00FB6395" w:rsidRPr="00374AF0">
        <w:rPr>
          <w:rFonts w:ascii="Calibri" w:hAnsi="Calibri" w:cs="Calibri"/>
          <w:color w:val="000000"/>
        </w:rPr>
        <w:t xml:space="preserve"> an</w:t>
      </w:r>
      <w:r w:rsidR="00154B2B" w:rsidRPr="00374AF0">
        <w:rPr>
          <w:rFonts w:ascii="Calibri" w:hAnsi="Calibri" w:cs="Calibri"/>
          <w:color w:val="000000"/>
        </w:rPr>
        <w:t xml:space="preserve">d </w:t>
      </w:r>
      <w:r w:rsidR="005C71E3" w:rsidRPr="00374AF0">
        <w:rPr>
          <w:rFonts w:ascii="Calibri" w:hAnsi="Calibri" w:cs="Calibri"/>
          <w:color w:val="000000"/>
        </w:rPr>
        <w:t xml:space="preserve">I have another 3 1/2 years of study ahead of me. In </w:t>
      </w:r>
      <w:r w:rsidR="00093FC3">
        <w:rPr>
          <w:rFonts w:ascii="Calibri" w:hAnsi="Calibri" w:cs="Calibri"/>
          <w:color w:val="000000"/>
        </w:rPr>
        <w:t>practice</w:t>
      </w:r>
      <w:r w:rsidR="005C71E3" w:rsidRPr="00374AF0">
        <w:rPr>
          <w:rFonts w:ascii="Calibri" w:hAnsi="Calibri" w:cs="Calibri"/>
          <w:color w:val="000000"/>
        </w:rPr>
        <w:t xml:space="preserve">, </w:t>
      </w:r>
      <w:r w:rsidR="00154B2B" w:rsidRPr="00374AF0">
        <w:rPr>
          <w:rFonts w:ascii="Calibri" w:hAnsi="Calibri" w:cs="Calibri"/>
          <w:color w:val="000000"/>
        </w:rPr>
        <w:t>one</w:t>
      </w:r>
      <w:r w:rsidR="005C71E3" w:rsidRPr="00374AF0">
        <w:rPr>
          <w:rFonts w:ascii="Calibri" w:hAnsi="Calibri" w:cs="Calibri"/>
          <w:color w:val="000000"/>
        </w:rPr>
        <w:t xml:space="preserve"> of the </w:t>
      </w:r>
      <w:r w:rsidR="0010712A" w:rsidRPr="00374AF0">
        <w:rPr>
          <w:rFonts w:ascii="Calibri" w:hAnsi="Calibri" w:cs="Calibri"/>
          <w:color w:val="000000"/>
        </w:rPr>
        <w:t xml:space="preserve">duties of </w:t>
      </w:r>
      <w:r w:rsidR="00803CD1" w:rsidRPr="00374AF0">
        <w:rPr>
          <w:rFonts w:ascii="Calibri" w:hAnsi="Calibri" w:cs="Calibri"/>
          <w:color w:val="000000"/>
        </w:rPr>
        <w:t xml:space="preserve">the </w:t>
      </w:r>
      <w:r w:rsidR="0010712A" w:rsidRPr="00374AF0">
        <w:rPr>
          <w:rFonts w:ascii="Calibri" w:hAnsi="Calibri" w:cs="Calibri"/>
          <w:color w:val="000000"/>
        </w:rPr>
        <w:t>clergy</w:t>
      </w:r>
      <w:r w:rsidR="00093FC3">
        <w:rPr>
          <w:rFonts w:ascii="Calibri" w:hAnsi="Calibri" w:cs="Calibri"/>
          <w:color w:val="000000"/>
        </w:rPr>
        <w:t xml:space="preserve"> as Chris and Justin will attest,</w:t>
      </w:r>
      <w:r w:rsidR="0010712A" w:rsidRPr="00374AF0">
        <w:rPr>
          <w:rFonts w:ascii="Calibri" w:hAnsi="Calibri" w:cs="Calibri"/>
          <w:color w:val="000000"/>
        </w:rPr>
        <w:t xml:space="preserve"> is to keep immersing </w:t>
      </w:r>
      <w:r w:rsidR="00803CD1" w:rsidRPr="00374AF0">
        <w:rPr>
          <w:rFonts w:ascii="Calibri" w:hAnsi="Calibri" w:cs="Calibri"/>
          <w:color w:val="000000"/>
        </w:rPr>
        <w:t>them</w:t>
      </w:r>
      <w:r w:rsidR="0010712A" w:rsidRPr="00374AF0">
        <w:rPr>
          <w:rFonts w:ascii="Calibri" w:hAnsi="Calibri" w:cs="Calibri"/>
          <w:color w:val="000000"/>
        </w:rPr>
        <w:t>selves in scripture and to keep studying</w:t>
      </w:r>
      <w:r w:rsidR="00803CD1" w:rsidRPr="00374AF0">
        <w:rPr>
          <w:rFonts w:ascii="Calibri" w:hAnsi="Calibri" w:cs="Calibri"/>
          <w:color w:val="000000"/>
        </w:rPr>
        <w:t xml:space="preserve"> forever</w:t>
      </w:r>
      <w:r w:rsidR="00383E1D" w:rsidRPr="00374AF0">
        <w:rPr>
          <w:rFonts w:ascii="Calibri" w:hAnsi="Calibri" w:cs="Calibri"/>
          <w:color w:val="000000"/>
        </w:rPr>
        <w:t xml:space="preserve">….so I just </w:t>
      </w:r>
      <w:proofErr w:type="gramStart"/>
      <w:r w:rsidR="00383E1D" w:rsidRPr="00374AF0">
        <w:rPr>
          <w:rFonts w:ascii="Calibri" w:hAnsi="Calibri" w:cs="Calibri"/>
          <w:color w:val="000000"/>
        </w:rPr>
        <w:t>have to</w:t>
      </w:r>
      <w:proofErr w:type="gramEnd"/>
      <w:r w:rsidR="00383E1D" w:rsidRPr="00374AF0">
        <w:rPr>
          <w:rFonts w:ascii="Calibri" w:hAnsi="Calibri" w:cs="Calibri"/>
          <w:color w:val="000000"/>
        </w:rPr>
        <w:t xml:space="preserve"> keep on going.</w:t>
      </w:r>
    </w:p>
    <w:p w14:paraId="482716DF" w14:textId="77777777" w:rsidR="00803CD1" w:rsidRPr="00374AF0" w:rsidRDefault="00803CD1" w:rsidP="00105F8B">
      <w:pPr>
        <w:rPr>
          <w:rFonts w:ascii="Calibri" w:hAnsi="Calibri" w:cs="Calibri"/>
          <w:color w:val="000000"/>
        </w:rPr>
      </w:pPr>
    </w:p>
    <w:p w14:paraId="4536348A" w14:textId="5BE6556F" w:rsidR="00803CD1" w:rsidRPr="00374AF0" w:rsidRDefault="003942F1" w:rsidP="00105F8B">
      <w:pPr>
        <w:rPr>
          <w:rFonts w:ascii="Calibri" w:hAnsi="Calibri" w:cs="Calibri"/>
          <w:color w:val="000000"/>
        </w:rPr>
      </w:pPr>
      <w:r w:rsidRPr="00374AF0">
        <w:rPr>
          <w:rFonts w:ascii="Calibri" w:hAnsi="Calibri" w:cs="Calibri"/>
          <w:color w:val="000000"/>
        </w:rPr>
        <w:t>When I started sharing my calling with various friends</w:t>
      </w:r>
      <w:r w:rsidR="004A3B32" w:rsidRPr="00374AF0">
        <w:rPr>
          <w:rFonts w:ascii="Calibri" w:hAnsi="Calibri" w:cs="Calibri"/>
          <w:color w:val="000000"/>
        </w:rPr>
        <w:t>, some churchgoers and some not</w:t>
      </w:r>
      <w:r w:rsidR="00D75A71" w:rsidRPr="00374AF0">
        <w:rPr>
          <w:rFonts w:ascii="Calibri" w:hAnsi="Calibri" w:cs="Calibri"/>
          <w:color w:val="000000"/>
        </w:rPr>
        <w:t>,</w:t>
      </w:r>
      <w:r w:rsidR="004A3B32" w:rsidRPr="00374AF0">
        <w:rPr>
          <w:rFonts w:ascii="Calibri" w:hAnsi="Calibri" w:cs="Calibri"/>
          <w:color w:val="000000"/>
        </w:rPr>
        <w:t xml:space="preserve"> invariably </w:t>
      </w:r>
      <w:r w:rsidR="006A7738" w:rsidRPr="00374AF0">
        <w:rPr>
          <w:rFonts w:ascii="Calibri" w:hAnsi="Calibri" w:cs="Calibri"/>
          <w:color w:val="000000"/>
        </w:rPr>
        <w:t>I received th</w:t>
      </w:r>
      <w:r w:rsidR="00990337">
        <w:rPr>
          <w:rFonts w:ascii="Calibri" w:hAnsi="Calibri" w:cs="Calibri"/>
          <w:color w:val="000000"/>
        </w:rPr>
        <w:t>is</w:t>
      </w:r>
      <w:r w:rsidR="006A7738" w:rsidRPr="00374AF0">
        <w:rPr>
          <w:rFonts w:ascii="Calibri" w:hAnsi="Calibri" w:cs="Calibri"/>
          <w:color w:val="000000"/>
        </w:rPr>
        <w:t xml:space="preserve"> response, “</w:t>
      </w:r>
      <w:r w:rsidR="00883582" w:rsidRPr="00374AF0">
        <w:rPr>
          <w:rFonts w:ascii="Calibri" w:hAnsi="Calibri" w:cs="Calibri"/>
          <w:color w:val="000000"/>
        </w:rPr>
        <w:t xml:space="preserve">Well, of course! </w:t>
      </w:r>
      <w:r w:rsidR="006A7738" w:rsidRPr="00374AF0">
        <w:rPr>
          <w:rFonts w:ascii="Calibri" w:hAnsi="Calibri" w:cs="Calibri"/>
          <w:color w:val="000000"/>
        </w:rPr>
        <w:t>What took you so long?”</w:t>
      </w:r>
    </w:p>
    <w:p w14:paraId="7B30C57A" w14:textId="77777777" w:rsidR="00E03203" w:rsidRPr="00374AF0" w:rsidRDefault="00E03203" w:rsidP="00105F8B">
      <w:pPr>
        <w:rPr>
          <w:rFonts w:ascii="Calibri" w:hAnsi="Calibri" w:cs="Calibri"/>
          <w:color w:val="000000"/>
        </w:rPr>
      </w:pPr>
    </w:p>
    <w:p w14:paraId="4D4359F2" w14:textId="4777CBDE" w:rsidR="00E03203" w:rsidRPr="00374AF0" w:rsidRDefault="00537AE4" w:rsidP="00105F8B">
      <w:pPr>
        <w:rPr>
          <w:rFonts w:ascii="Calibri" w:hAnsi="Calibri" w:cs="Calibri"/>
          <w:color w:val="000000"/>
        </w:rPr>
      </w:pPr>
      <w:proofErr w:type="gramStart"/>
      <w:r w:rsidRPr="00374AF0">
        <w:rPr>
          <w:rFonts w:ascii="Calibri" w:hAnsi="Calibri" w:cs="Calibri"/>
          <w:color w:val="000000"/>
        </w:rPr>
        <w:t xml:space="preserve">Well, </w:t>
      </w:r>
      <w:r w:rsidR="00E03203" w:rsidRPr="00374AF0">
        <w:rPr>
          <w:rFonts w:ascii="Calibri" w:hAnsi="Calibri" w:cs="Calibri"/>
          <w:color w:val="000000"/>
        </w:rPr>
        <w:t xml:space="preserve"> “</w:t>
      </w:r>
      <w:proofErr w:type="gramEnd"/>
      <w:r w:rsidR="00E03203" w:rsidRPr="00374AF0">
        <w:rPr>
          <w:rFonts w:ascii="Calibri" w:hAnsi="Calibri" w:cs="Calibri"/>
          <w:color w:val="000000"/>
        </w:rPr>
        <w:t xml:space="preserve">There is a time for everything”, </w:t>
      </w:r>
      <w:r w:rsidR="00883582" w:rsidRPr="00374AF0">
        <w:rPr>
          <w:rFonts w:ascii="Calibri" w:hAnsi="Calibri" w:cs="Calibri"/>
          <w:color w:val="000000"/>
        </w:rPr>
        <w:t xml:space="preserve">and I believe God has a plan for each and </w:t>
      </w:r>
      <w:proofErr w:type="spellStart"/>
      <w:r w:rsidR="00883582" w:rsidRPr="00374AF0">
        <w:rPr>
          <w:rFonts w:ascii="Calibri" w:hAnsi="Calibri" w:cs="Calibri"/>
          <w:color w:val="000000"/>
        </w:rPr>
        <w:t>everyone</w:t>
      </w:r>
      <w:proofErr w:type="spellEnd"/>
      <w:r w:rsidR="00883582" w:rsidRPr="00374AF0">
        <w:rPr>
          <w:rFonts w:ascii="Calibri" w:hAnsi="Calibri" w:cs="Calibri"/>
          <w:color w:val="000000"/>
        </w:rPr>
        <w:t xml:space="preserve"> of us, </w:t>
      </w:r>
      <w:r w:rsidR="008D05C4" w:rsidRPr="00374AF0">
        <w:rPr>
          <w:rFonts w:ascii="Calibri" w:hAnsi="Calibri" w:cs="Calibri"/>
          <w:color w:val="000000"/>
        </w:rPr>
        <w:t>I do wonder how long God had been calling</w:t>
      </w:r>
      <w:r w:rsidR="00E52B31" w:rsidRPr="00374AF0">
        <w:rPr>
          <w:rFonts w:ascii="Calibri" w:hAnsi="Calibri" w:cs="Calibri"/>
          <w:color w:val="000000"/>
        </w:rPr>
        <w:t xml:space="preserve"> before I finally heard.</w:t>
      </w:r>
      <w:r w:rsidR="00D70A1E" w:rsidRPr="00374AF0">
        <w:rPr>
          <w:rFonts w:ascii="Calibri" w:hAnsi="Calibri" w:cs="Calibri"/>
          <w:color w:val="000000"/>
        </w:rPr>
        <w:t xml:space="preserve"> </w:t>
      </w:r>
    </w:p>
    <w:p w14:paraId="3961C7D6" w14:textId="77777777" w:rsidR="00D70A1E" w:rsidRPr="00374AF0" w:rsidRDefault="00D70A1E" w:rsidP="00105F8B">
      <w:pPr>
        <w:rPr>
          <w:rFonts w:ascii="Calibri" w:hAnsi="Calibri" w:cs="Calibri"/>
          <w:color w:val="000000"/>
        </w:rPr>
      </w:pPr>
    </w:p>
    <w:p w14:paraId="0B42E605" w14:textId="5B010E83" w:rsidR="0030557B" w:rsidRPr="006D5485" w:rsidRDefault="00A8450B" w:rsidP="00567E4F">
      <w:pPr>
        <w:rPr>
          <w:rFonts w:ascii="Calibri" w:hAnsi="Calibri" w:cs="Calibri"/>
          <w:b/>
          <w:bCs/>
          <w:color w:val="000000"/>
        </w:rPr>
      </w:pPr>
      <w:r w:rsidRPr="00374AF0">
        <w:rPr>
          <w:rFonts w:ascii="Calibri" w:hAnsi="Calibri" w:cs="Calibri"/>
          <w:color w:val="000000"/>
        </w:rPr>
        <w:t>I think both our scripture readings point to the importance of listening</w:t>
      </w:r>
      <w:r w:rsidR="00E52B31" w:rsidRPr="00374AF0">
        <w:rPr>
          <w:rFonts w:ascii="Calibri" w:hAnsi="Calibri" w:cs="Calibri"/>
          <w:color w:val="000000"/>
        </w:rPr>
        <w:t>,</w:t>
      </w:r>
      <w:r w:rsidRPr="00374AF0">
        <w:rPr>
          <w:rFonts w:ascii="Calibri" w:hAnsi="Calibri" w:cs="Calibri"/>
          <w:color w:val="000000"/>
        </w:rPr>
        <w:t xml:space="preserve"> and hearing what is being said.</w:t>
      </w:r>
      <w:r w:rsidR="00FF3995" w:rsidRPr="00374AF0">
        <w:rPr>
          <w:rFonts w:ascii="Calibri" w:hAnsi="Calibri" w:cs="Calibri"/>
          <w:color w:val="000000"/>
        </w:rPr>
        <w:t xml:space="preserve"> </w:t>
      </w:r>
      <w:r w:rsidR="00F05B9D" w:rsidRPr="00374AF0">
        <w:rPr>
          <w:rFonts w:ascii="Calibri" w:hAnsi="Calibri" w:cs="Calibri"/>
          <w:color w:val="000000"/>
        </w:rPr>
        <w:t xml:space="preserve">Let us </w:t>
      </w:r>
      <w:r w:rsidR="00C501C7" w:rsidRPr="00374AF0">
        <w:rPr>
          <w:rFonts w:ascii="Calibri" w:hAnsi="Calibri" w:cs="Calibri"/>
          <w:color w:val="000000"/>
        </w:rPr>
        <w:t>be united</w:t>
      </w:r>
      <w:r w:rsidR="00F05B9D" w:rsidRPr="00374AF0">
        <w:rPr>
          <w:rFonts w:ascii="Calibri" w:hAnsi="Calibri" w:cs="Calibri"/>
          <w:color w:val="000000"/>
        </w:rPr>
        <w:t xml:space="preserve"> in our purpose as Christians</w:t>
      </w:r>
      <w:r w:rsidR="00BF206A" w:rsidRPr="00374AF0">
        <w:rPr>
          <w:rFonts w:ascii="Calibri" w:hAnsi="Calibri" w:cs="Calibri"/>
          <w:color w:val="000000"/>
        </w:rPr>
        <w:t xml:space="preserve"> and to serve </w:t>
      </w:r>
      <w:r w:rsidR="00567E4F" w:rsidRPr="00374AF0">
        <w:rPr>
          <w:rFonts w:ascii="Calibri" w:hAnsi="Calibri" w:cs="Calibri"/>
          <w:color w:val="000000"/>
        </w:rPr>
        <w:t xml:space="preserve">our purpose, the purpose God has for us. </w:t>
      </w:r>
      <w:r w:rsidR="0030557B" w:rsidRPr="00374AF0">
        <w:rPr>
          <w:rFonts w:ascii="Calibri" w:hAnsi="Calibri" w:cs="Calibri"/>
          <w:color w:val="000000"/>
        </w:rPr>
        <w:t xml:space="preserve">Paul’s letter reminds us, </w:t>
      </w:r>
      <w:r w:rsidR="0030557B" w:rsidRPr="00374AF0">
        <w:rPr>
          <w:rFonts w:ascii="Calibri" w:hAnsi="Calibri" w:cs="Calibri"/>
          <w:b/>
          <w:bCs/>
          <w:color w:val="000000"/>
        </w:rPr>
        <w:t>“For the message about the cross is foolishness to those who are perishing, but to us</w:t>
      </w:r>
      <w:r w:rsidR="006D5485">
        <w:rPr>
          <w:rFonts w:ascii="Calibri" w:hAnsi="Calibri" w:cs="Calibri"/>
          <w:b/>
          <w:bCs/>
          <w:color w:val="000000"/>
        </w:rPr>
        <w:t>,</w:t>
      </w:r>
      <w:r w:rsidR="0030557B" w:rsidRPr="00374AF0">
        <w:rPr>
          <w:rFonts w:ascii="Calibri" w:hAnsi="Calibri" w:cs="Calibri"/>
          <w:b/>
          <w:bCs/>
          <w:color w:val="000000"/>
        </w:rPr>
        <w:t xml:space="preserve"> who are being saved</w:t>
      </w:r>
      <w:r w:rsidR="004C26A8" w:rsidRPr="00374AF0">
        <w:rPr>
          <w:rFonts w:ascii="Calibri" w:hAnsi="Calibri" w:cs="Calibri"/>
          <w:b/>
          <w:bCs/>
          <w:color w:val="000000"/>
        </w:rPr>
        <w:t>,</w:t>
      </w:r>
      <w:r w:rsidR="0030557B" w:rsidRPr="00374AF0">
        <w:rPr>
          <w:rFonts w:ascii="Calibri" w:hAnsi="Calibri" w:cs="Calibri"/>
          <w:b/>
          <w:bCs/>
          <w:color w:val="000000"/>
        </w:rPr>
        <w:t xml:space="preserve"> it is the power of God.”</w:t>
      </w:r>
    </w:p>
    <w:p w14:paraId="48120948" w14:textId="77777777" w:rsidR="003A7E96" w:rsidRPr="00374AF0" w:rsidRDefault="003A7E96" w:rsidP="0030557B">
      <w:pPr>
        <w:spacing w:before="100" w:beforeAutospacing="1" w:after="100" w:afterAutospacing="1"/>
        <w:rPr>
          <w:rFonts w:ascii="Calibri" w:hAnsi="Calibri" w:cs="Calibri"/>
          <w:b/>
          <w:bCs/>
          <w:color w:val="000000"/>
        </w:rPr>
      </w:pPr>
    </w:p>
    <w:p w14:paraId="5CB2A703" w14:textId="0A5DAB4F" w:rsidR="005D40AD" w:rsidRPr="00374AF0" w:rsidRDefault="004132BA" w:rsidP="0030557B">
      <w:pPr>
        <w:spacing w:before="100" w:beforeAutospacing="1" w:after="100" w:afterAutospacing="1"/>
        <w:rPr>
          <w:rFonts w:ascii="Calibri" w:hAnsi="Calibri" w:cs="Calibri"/>
          <w:color w:val="000000"/>
        </w:rPr>
      </w:pPr>
      <w:r w:rsidRPr="00374AF0">
        <w:rPr>
          <w:rFonts w:ascii="Calibri" w:hAnsi="Calibri" w:cs="Calibri"/>
          <w:color w:val="000000"/>
        </w:rPr>
        <w:t xml:space="preserve">Lord, let us hear that message. </w:t>
      </w:r>
      <w:r w:rsidR="00245B04" w:rsidRPr="00374AF0">
        <w:rPr>
          <w:rFonts w:ascii="Calibri" w:hAnsi="Calibri" w:cs="Calibri"/>
          <w:color w:val="000000"/>
        </w:rPr>
        <w:t xml:space="preserve">Let us proclaim the message of the cross. </w:t>
      </w:r>
      <w:r w:rsidRPr="00374AF0">
        <w:rPr>
          <w:rFonts w:ascii="Calibri" w:hAnsi="Calibri" w:cs="Calibri"/>
          <w:color w:val="000000"/>
        </w:rPr>
        <w:t xml:space="preserve">And let us hear </w:t>
      </w:r>
      <w:r w:rsidR="00FA7CD9">
        <w:rPr>
          <w:rFonts w:ascii="Calibri" w:hAnsi="Calibri" w:cs="Calibri"/>
          <w:color w:val="000000"/>
        </w:rPr>
        <w:t xml:space="preserve">you </w:t>
      </w:r>
      <w:r w:rsidRPr="00374AF0">
        <w:rPr>
          <w:rFonts w:ascii="Calibri" w:hAnsi="Calibri" w:cs="Calibri"/>
          <w:color w:val="000000"/>
        </w:rPr>
        <w:t>when you are calling us.</w:t>
      </w:r>
    </w:p>
    <w:p w14:paraId="0F8DAE44" w14:textId="08754BFF" w:rsidR="0030557B" w:rsidRPr="00374AF0" w:rsidRDefault="002167DE" w:rsidP="0030557B">
      <w:pPr>
        <w:spacing w:before="100" w:beforeAutospacing="1" w:after="100" w:afterAutospacing="1"/>
        <w:rPr>
          <w:rFonts w:ascii="Calibri" w:hAnsi="Calibri" w:cs="Calibri"/>
          <w:color w:val="000000"/>
        </w:rPr>
      </w:pPr>
      <w:r w:rsidRPr="00374AF0">
        <w:rPr>
          <w:rFonts w:ascii="Calibri" w:hAnsi="Calibri" w:cs="Calibri"/>
          <w:color w:val="000000"/>
        </w:rPr>
        <w:lastRenderedPageBreak/>
        <w:t xml:space="preserve">Help us </w:t>
      </w:r>
      <w:r w:rsidR="00F059A5" w:rsidRPr="00374AF0">
        <w:rPr>
          <w:rFonts w:ascii="Calibri" w:hAnsi="Calibri" w:cs="Calibri"/>
          <w:color w:val="000000"/>
        </w:rPr>
        <w:t xml:space="preserve">find that quiet time, </w:t>
      </w:r>
      <w:proofErr w:type="gramStart"/>
      <w:r w:rsidR="00F059A5" w:rsidRPr="00374AF0">
        <w:rPr>
          <w:rFonts w:ascii="Calibri" w:hAnsi="Calibri" w:cs="Calibri"/>
          <w:color w:val="000000"/>
        </w:rPr>
        <w:t xml:space="preserve">each </w:t>
      </w:r>
      <w:r w:rsidR="0067627E" w:rsidRPr="00374AF0">
        <w:rPr>
          <w:rFonts w:ascii="Calibri" w:hAnsi="Calibri" w:cs="Calibri"/>
          <w:color w:val="000000"/>
        </w:rPr>
        <w:t>and every</w:t>
      </w:r>
      <w:proofErr w:type="gramEnd"/>
      <w:r w:rsidR="0067627E" w:rsidRPr="00374AF0">
        <w:rPr>
          <w:rFonts w:ascii="Calibri" w:hAnsi="Calibri" w:cs="Calibri"/>
          <w:color w:val="000000"/>
        </w:rPr>
        <w:t xml:space="preserve"> </w:t>
      </w:r>
      <w:r w:rsidR="00F059A5" w:rsidRPr="00374AF0">
        <w:rPr>
          <w:rFonts w:ascii="Calibri" w:hAnsi="Calibri" w:cs="Calibri"/>
          <w:color w:val="000000"/>
        </w:rPr>
        <w:t>day, when we can</w:t>
      </w:r>
      <w:r w:rsidR="004C26A8" w:rsidRPr="00374AF0">
        <w:rPr>
          <w:rFonts w:ascii="Calibri" w:hAnsi="Calibri" w:cs="Calibri"/>
          <w:color w:val="000000"/>
        </w:rPr>
        <w:t xml:space="preserve"> listen and</w:t>
      </w:r>
      <w:r w:rsidR="00F059A5" w:rsidRPr="00374AF0">
        <w:rPr>
          <w:rFonts w:ascii="Calibri" w:hAnsi="Calibri" w:cs="Calibri"/>
          <w:color w:val="000000"/>
        </w:rPr>
        <w:t xml:space="preserve"> hear you.</w:t>
      </w:r>
    </w:p>
    <w:p w14:paraId="37280845" w14:textId="329B217F" w:rsidR="002D1A5B" w:rsidRPr="00374AF0" w:rsidRDefault="002D1A5B" w:rsidP="0030557B">
      <w:pPr>
        <w:spacing w:before="100" w:beforeAutospacing="1" w:after="100" w:afterAutospacing="1"/>
        <w:rPr>
          <w:rFonts w:ascii="Calibri" w:hAnsi="Calibri" w:cs="Calibri"/>
          <w:color w:val="000000"/>
        </w:rPr>
      </w:pPr>
      <w:r w:rsidRPr="00374AF0">
        <w:rPr>
          <w:rFonts w:ascii="Calibri" w:hAnsi="Calibri" w:cs="Calibri"/>
          <w:color w:val="000000"/>
        </w:rPr>
        <w:t>I’d like to share a very simple prayer that I was taught last year.</w:t>
      </w:r>
      <w:r w:rsidR="009E7360" w:rsidRPr="00374AF0">
        <w:rPr>
          <w:rFonts w:ascii="Calibri" w:hAnsi="Calibri" w:cs="Calibri"/>
          <w:color w:val="000000"/>
        </w:rPr>
        <w:t xml:space="preserve"> It is just 3 lines and says all we need to.</w:t>
      </w:r>
      <w:r w:rsidR="00B14F7E">
        <w:rPr>
          <w:rFonts w:ascii="Calibri" w:hAnsi="Calibri" w:cs="Calibri"/>
          <w:color w:val="000000"/>
        </w:rPr>
        <w:t xml:space="preserve"> Some of the best prayers are the simplest and I commend that you try praying this. </w:t>
      </w:r>
    </w:p>
    <w:p w14:paraId="6920D0D3" w14:textId="22D68F41" w:rsidR="00F059A5" w:rsidRPr="00374AF0" w:rsidRDefault="009E7360" w:rsidP="0030557B">
      <w:pPr>
        <w:spacing w:before="100" w:beforeAutospacing="1" w:after="100" w:afterAutospacing="1"/>
        <w:rPr>
          <w:rFonts w:ascii="Calibri" w:hAnsi="Calibri" w:cs="Calibri"/>
          <w:color w:val="000000"/>
        </w:rPr>
      </w:pPr>
      <w:r w:rsidRPr="00374AF0">
        <w:rPr>
          <w:rFonts w:ascii="Calibri" w:hAnsi="Calibri" w:cs="Calibri"/>
          <w:color w:val="000000"/>
        </w:rPr>
        <w:t>Here it is:</w:t>
      </w:r>
    </w:p>
    <w:p w14:paraId="08AB6B09" w14:textId="195E98C0" w:rsidR="00F059A5" w:rsidRPr="00374AF0" w:rsidRDefault="00F059A5" w:rsidP="0067627E">
      <w:pPr>
        <w:spacing w:before="100" w:beforeAutospacing="1" w:after="100" w:afterAutospacing="1"/>
        <w:ind w:left="720"/>
        <w:rPr>
          <w:rFonts w:ascii="Calibri" w:hAnsi="Calibri" w:cs="Calibri"/>
          <w:i/>
          <w:iCs/>
          <w:color w:val="000000"/>
        </w:rPr>
      </w:pPr>
      <w:r w:rsidRPr="00374AF0">
        <w:rPr>
          <w:rFonts w:ascii="Calibri" w:hAnsi="Calibri" w:cs="Calibri"/>
          <w:i/>
          <w:iCs/>
          <w:color w:val="000000"/>
        </w:rPr>
        <w:t>Lord, here I am.</w:t>
      </w:r>
    </w:p>
    <w:p w14:paraId="4DF26934" w14:textId="7E06529D" w:rsidR="00F059A5" w:rsidRPr="00374AF0" w:rsidRDefault="00F059A5" w:rsidP="0067627E">
      <w:pPr>
        <w:spacing w:before="100" w:beforeAutospacing="1" w:after="100" w:afterAutospacing="1"/>
        <w:ind w:left="720"/>
        <w:rPr>
          <w:rFonts w:ascii="Calibri" w:hAnsi="Calibri" w:cs="Calibri"/>
          <w:i/>
          <w:iCs/>
          <w:color w:val="000000"/>
        </w:rPr>
      </w:pPr>
      <w:r w:rsidRPr="00374AF0">
        <w:rPr>
          <w:rFonts w:ascii="Calibri" w:hAnsi="Calibri" w:cs="Calibri"/>
          <w:i/>
          <w:iCs/>
          <w:color w:val="000000"/>
        </w:rPr>
        <w:t xml:space="preserve">Open </w:t>
      </w:r>
      <w:r w:rsidR="00F10B93" w:rsidRPr="00374AF0">
        <w:rPr>
          <w:rFonts w:ascii="Calibri" w:hAnsi="Calibri" w:cs="Calibri"/>
          <w:i/>
          <w:iCs/>
          <w:color w:val="000000"/>
        </w:rPr>
        <w:t>my ears,</w:t>
      </w:r>
    </w:p>
    <w:p w14:paraId="2CFCB8E5" w14:textId="5D921B22" w:rsidR="00F10B93" w:rsidRPr="00374AF0" w:rsidRDefault="00F10B93" w:rsidP="0067627E">
      <w:pPr>
        <w:spacing w:before="100" w:beforeAutospacing="1" w:after="100" w:afterAutospacing="1"/>
        <w:ind w:left="720"/>
        <w:rPr>
          <w:rFonts w:ascii="Calibri" w:hAnsi="Calibri" w:cs="Calibri"/>
          <w:i/>
          <w:iCs/>
          <w:color w:val="000000"/>
        </w:rPr>
      </w:pPr>
      <w:r w:rsidRPr="00374AF0">
        <w:rPr>
          <w:rFonts w:ascii="Calibri" w:hAnsi="Calibri" w:cs="Calibri"/>
          <w:i/>
          <w:iCs/>
          <w:color w:val="000000"/>
        </w:rPr>
        <w:t>Glorify your name.</w:t>
      </w:r>
    </w:p>
    <w:p w14:paraId="18853103" w14:textId="77777777" w:rsidR="00F10B93" w:rsidRPr="00374AF0" w:rsidRDefault="00F10B93" w:rsidP="0030557B">
      <w:pPr>
        <w:spacing w:before="100" w:beforeAutospacing="1" w:after="100" w:afterAutospacing="1"/>
        <w:rPr>
          <w:rFonts w:ascii="Calibri" w:hAnsi="Calibri" w:cs="Calibri"/>
          <w:color w:val="000000"/>
        </w:rPr>
      </w:pPr>
    </w:p>
    <w:p w14:paraId="03B313A5" w14:textId="492C0AF9" w:rsidR="00DF3698" w:rsidRPr="00374AF0" w:rsidRDefault="00DF3698" w:rsidP="0030557B">
      <w:pPr>
        <w:spacing w:before="100" w:beforeAutospacing="1" w:after="100" w:afterAutospacing="1"/>
        <w:rPr>
          <w:rFonts w:ascii="Calibri" w:hAnsi="Calibri" w:cs="Calibri"/>
          <w:color w:val="000000"/>
        </w:rPr>
      </w:pPr>
      <w:r w:rsidRPr="00374AF0">
        <w:rPr>
          <w:rFonts w:ascii="Calibri" w:hAnsi="Calibri" w:cs="Calibri"/>
          <w:color w:val="000000"/>
        </w:rPr>
        <w:t>Let</w:t>
      </w:r>
      <w:r w:rsidR="00B81D33" w:rsidRPr="00374AF0">
        <w:rPr>
          <w:rFonts w:ascii="Calibri" w:hAnsi="Calibri" w:cs="Calibri"/>
          <w:color w:val="000000"/>
        </w:rPr>
        <w:t xml:space="preserve"> me </w:t>
      </w:r>
      <w:r w:rsidRPr="00374AF0">
        <w:rPr>
          <w:rFonts w:ascii="Calibri" w:hAnsi="Calibri" w:cs="Calibri"/>
          <w:color w:val="000000"/>
        </w:rPr>
        <w:t>just say that again.</w:t>
      </w:r>
    </w:p>
    <w:p w14:paraId="0975BA85" w14:textId="3B43BBAD" w:rsidR="00F10B93" w:rsidRPr="00374AF0" w:rsidRDefault="00F10B93" w:rsidP="0030557B">
      <w:pPr>
        <w:spacing w:before="100" w:beforeAutospacing="1" w:after="100" w:afterAutospacing="1"/>
        <w:rPr>
          <w:rFonts w:ascii="Calibri" w:hAnsi="Calibri" w:cs="Calibri"/>
          <w:color w:val="000000"/>
        </w:rPr>
      </w:pPr>
      <w:r w:rsidRPr="00374AF0">
        <w:rPr>
          <w:rFonts w:ascii="Calibri" w:hAnsi="Calibri" w:cs="Calibri"/>
          <w:color w:val="000000"/>
        </w:rPr>
        <w:t xml:space="preserve">All </w:t>
      </w:r>
      <w:r w:rsidR="00247FA6" w:rsidRPr="00374AF0">
        <w:rPr>
          <w:rFonts w:ascii="Calibri" w:hAnsi="Calibri" w:cs="Calibri"/>
          <w:color w:val="000000"/>
        </w:rPr>
        <w:t xml:space="preserve">we need is these three simple </w:t>
      </w:r>
      <w:r w:rsidR="00DF3698" w:rsidRPr="00374AF0">
        <w:rPr>
          <w:rFonts w:ascii="Calibri" w:hAnsi="Calibri" w:cs="Calibri"/>
          <w:color w:val="000000"/>
        </w:rPr>
        <w:t xml:space="preserve">short </w:t>
      </w:r>
      <w:r w:rsidR="00247FA6" w:rsidRPr="00374AF0">
        <w:rPr>
          <w:rFonts w:ascii="Calibri" w:hAnsi="Calibri" w:cs="Calibri"/>
          <w:color w:val="000000"/>
        </w:rPr>
        <w:t xml:space="preserve">phrases: </w:t>
      </w:r>
    </w:p>
    <w:p w14:paraId="31DAF4B7" w14:textId="77777777" w:rsidR="00247FA6" w:rsidRPr="00374AF0" w:rsidRDefault="00247FA6" w:rsidP="0067627E">
      <w:pPr>
        <w:spacing w:before="100" w:beforeAutospacing="1" w:after="100" w:afterAutospacing="1"/>
        <w:ind w:left="720"/>
        <w:rPr>
          <w:rFonts w:ascii="Calibri" w:hAnsi="Calibri" w:cs="Calibri"/>
          <w:i/>
          <w:iCs/>
          <w:color w:val="000000"/>
        </w:rPr>
      </w:pPr>
      <w:r w:rsidRPr="00374AF0">
        <w:rPr>
          <w:rFonts w:ascii="Calibri" w:hAnsi="Calibri" w:cs="Calibri"/>
          <w:i/>
          <w:iCs/>
          <w:color w:val="000000"/>
        </w:rPr>
        <w:t>Lord, here I am.</w:t>
      </w:r>
    </w:p>
    <w:p w14:paraId="37EAE347" w14:textId="77777777" w:rsidR="00247FA6" w:rsidRPr="00374AF0" w:rsidRDefault="00247FA6" w:rsidP="0067627E">
      <w:pPr>
        <w:spacing w:before="100" w:beforeAutospacing="1" w:after="100" w:afterAutospacing="1"/>
        <w:ind w:left="720"/>
        <w:rPr>
          <w:rFonts w:ascii="Calibri" w:hAnsi="Calibri" w:cs="Calibri"/>
          <w:i/>
          <w:iCs/>
          <w:color w:val="000000"/>
        </w:rPr>
      </w:pPr>
      <w:r w:rsidRPr="00374AF0">
        <w:rPr>
          <w:rFonts w:ascii="Calibri" w:hAnsi="Calibri" w:cs="Calibri"/>
          <w:i/>
          <w:iCs/>
          <w:color w:val="000000"/>
        </w:rPr>
        <w:t>Open my ears,</w:t>
      </w:r>
    </w:p>
    <w:p w14:paraId="491DE99E" w14:textId="77777777" w:rsidR="00247FA6" w:rsidRPr="00374AF0" w:rsidRDefault="00247FA6" w:rsidP="0067627E">
      <w:pPr>
        <w:spacing w:before="100" w:beforeAutospacing="1" w:after="100" w:afterAutospacing="1"/>
        <w:ind w:left="720"/>
        <w:rPr>
          <w:rFonts w:ascii="Calibri" w:hAnsi="Calibri" w:cs="Calibri"/>
          <w:i/>
          <w:iCs/>
          <w:color w:val="000000"/>
        </w:rPr>
      </w:pPr>
      <w:r w:rsidRPr="00374AF0">
        <w:rPr>
          <w:rFonts w:ascii="Calibri" w:hAnsi="Calibri" w:cs="Calibri"/>
          <w:i/>
          <w:iCs/>
          <w:color w:val="000000"/>
        </w:rPr>
        <w:t>Glorify your name.</w:t>
      </w:r>
    </w:p>
    <w:p w14:paraId="0D96A8F2" w14:textId="77777777" w:rsidR="0067627E" w:rsidRPr="00374AF0" w:rsidRDefault="0067627E" w:rsidP="0067627E">
      <w:pPr>
        <w:spacing w:before="100" w:beforeAutospacing="1" w:after="100" w:afterAutospacing="1"/>
        <w:ind w:left="720"/>
        <w:rPr>
          <w:rFonts w:ascii="Calibri" w:hAnsi="Calibri" w:cs="Calibri"/>
          <w:i/>
          <w:iCs/>
          <w:color w:val="000000"/>
        </w:rPr>
      </w:pPr>
    </w:p>
    <w:p w14:paraId="1F1A49CA" w14:textId="1A39E3EC" w:rsidR="006A7738" w:rsidRPr="00374AF0" w:rsidRDefault="00247FA6" w:rsidP="00105F8B">
      <w:pPr>
        <w:rPr>
          <w:rFonts w:ascii="Calibri" w:hAnsi="Calibri" w:cs="Calibri"/>
          <w:color w:val="000000"/>
        </w:rPr>
      </w:pPr>
      <w:r w:rsidRPr="00374AF0">
        <w:rPr>
          <w:rFonts w:ascii="Calibri" w:hAnsi="Calibri" w:cs="Calibri"/>
          <w:color w:val="000000"/>
        </w:rPr>
        <w:t>…….. and then we need to pause and listen</w:t>
      </w:r>
      <w:r w:rsidR="000F74AA" w:rsidRPr="00374AF0">
        <w:rPr>
          <w:rFonts w:ascii="Calibri" w:hAnsi="Calibri" w:cs="Calibri"/>
          <w:color w:val="000000"/>
        </w:rPr>
        <w:t>, pause and listen</w:t>
      </w:r>
    </w:p>
    <w:p w14:paraId="57C2E961" w14:textId="77777777" w:rsidR="001418A2" w:rsidRPr="00374AF0" w:rsidRDefault="001418A2" w:rsidP="00105F8B">
      <w:pPr>
        <w:rPr>
          <w:rFonts w:ascii="Calibri" w:hAnsi="Calibri" w:cs="Calibri"/>
          <w:color w:val="000000"/>
        </w:rPr>
      </w:pPr>
    </w:p>
    <w:p w14:paraId="5F9743CB" w14:textId="3BF9B855" w:rsidR="00247FA6" w:rsidRPr="00374AF0" w:rsidRDefault="00247FA6" w:rsidP="00105F8B">
      <w:pPr>
        <w:rPr>
          <w:rFonts w:ascii="Calibri" w:hAnsi="Calibri" w:cs="Calibri"/>
          <w:color w:val="000000"/>
        </w:rPr>
      </w:pPr>
      <w:r w:rsidRPr="00374AF0">
        <w:rPr>
          <w:rFonts w:ascii="Calibri" w:hAnsi="Calibri" w:cs="Calibri"/>
          <w:color w:val="000000"/>
        </w:rPr>
        <w:t xml:space="preserve">What </w:t>
      </w:r>
      <w:r w:rsidR="005A24A9" w:rsidRPr="00374AF0">
        <w:rPr>
          <w:rFonts w:ascii="Calibri" w:hAnsi="Calibri" w:cs="Calibri"/>
          <w:color w:val="000000"/>
        </w:rPr>
        <w:t>is it that</w:t>
      </w:r>
      <w:r w:rsidR="001E4F96" w:rsidRPr="00374AF0">
        <w:rPr>
          <w:rFonts w:ascii="Calibri" w:hAnsi="Calibri" w:cs="Calibri"/>
          <w:color w:val="000000"/>
        </w:rPr>
        <w:t xml:space="preserve"> </w:t>
      </w:r>
      <w:r w:rsidRPr="00374AF0">
        <w:rPr>
          <w:rFonts w:ascii="Calibri" w:hAnsi="Calibri" w:cs="Calibri"/>
          <w:color w:val="000000"/>
        </w:rPr>
        <w:t>are you being called to do?</w:t>
      </w:r>
    </w:p>
    <w:p w14:paraId="6770FCAD" w14:textId="77777777" w:rsidR="00932D51" w:rsidRPr="00374AF0" w:rsidRDefault="00932D51" w:rsidP="00105F8B">
      <w:pPr>
        <w:rPr>
          <w:rFonts w:ascii="Calibri" w:hAnsi="Calibri" w:cs="Calibri"/>
          <w:color w:val="000000"/>
        </w:rPr>
      </w:pPr>
    </w:p>
    <w:p w14:paraId="0D6C644F" w14:textId="64ADE118" w:rsidR="00417642" w:rsidRDefault="00D6275A" w:rsidP="00105F8B">
      <w:pPr>
        <w:rPr>
          <w:rFonts w:ascii="Segoe UI" w:hAnsi="Segoe UI" w:cs="Segoe UI"/>
          <w:color w:val="000000"/>
        </w:rPr>
      </w:pPr>
      <w:r>
        <w:rPr>
          <w:rFonts w:ascii="Segoe UI" w:hAnsi="Segoe UI" w:cs="Segoe UI"/>
          <w:color w:val="000000"/>
        </w:rPr>
        <w:t>Lord, here is your parish of Haslemere,</w:t>
      </w:r>
    </w:p>
    <w:p w14:paraId="2E22B62C" w14:textId="36EA83A2" w:rsidR="00D6275A" w:rsidRDefault="00D6275A" w:rsidP="00105F8B">
      <w:pPr>
        <w:rPr>
          <w:rFonts w:ascii="Segoe UI" w:hAnsi="Segoe UI" w:cs="Segoe UI"/>
          <w:color w:val="000000"/>
        </w:rPr>
      </w:pPr>
      <w:r>
        <w:rPr>
          <w:rFonts w:ascii="Segoe UI" w:hAnsi="Segoe UI" w:cs="Segoe UI"/>
          <w:color w:val="000000"/>
        </w:rPr>
        <w:t>Open our ears,</w:t>
      </w:r>
    </w:p>
    <w:p w14:paraId="77BA78CA" w14:textId="77777777" w:rsidR="00D6275A" w:rsidRDefault="00D6275A" w:rsidP="00105F8B">
      <w:pPr>
        <w:rPr>
          <w:rFonts w:ascii="Segoe UI" w:hAnsi="Segoe UI" w:cs="Segoe UI"/>
          <w:color w:val="000000"/>
        </w:rPr>
      </w:pPr>
    </w:p>
    <w:p w14:paraId="191400EF" w14:textId="2E8FFCE5" w:rsidR="00D6275A" w:rsidRDefault="00D6275A" w:rsidP="00105F8B">
      <w:pPr>
        <w:rPr>
          <w:rFonts w:ascii="Segoe UI" w:hAnsi="Segoe UI" w:cs="Segoe UI"/>
          <w:color w:val="000000"/>
        </w:rPr>
      </w:pPr>
      <w:r>
        <w:rPr>
          <w:rFonts w:ascii="Segoe UI" w:hAnsi="Segoe UI" w:cs="Segoe UI"/>
          <w:color w:val="000000"/>
        </w:rPr>
        <w:t>Glorify your name</w:t>
      </w:r>
    </w:p>
    <w:p w14:paraId="5C46B898" w14:textId="77777777" w:rsidR="00D6275A" w:rsidRDefault="00D6275A" w:rsidP="00105F8B">
      <w:pPr>
        <w:rPr>
          <w:rFonts w:ascii="Segoe UI" w:hAnsi="Segoe UI" w:cs="Segoe UI"/>
          <w:color w:val="000000"/>
        </w:rPr>
      </w:pPr>
    </w:p>
    <w:p w14:paraId="3358F9B5" w14:textId="70618CCE" w:rsidR="00D6275A" w:rsidRDefault="00904BF9" w:rsidP="00105F8B">
      <w:pPr>
        <w:rPr>
          <w:rFonts w:ascii="Segoe UI" w:hAnsi="Segoe UI" w:cs="Segoe UI"/>
          <w:color w:val="000000"/>
        </w:rPr>
      </w:pPr>
      <w:r>
        <w:rPr>
          <w:rFonts w:ascii="Segoe UI" w:hAnsi="Segoe UI" w:cs="Segoe UI"/>
          <w:color w:val="000000"/>
        </w:rPr>
        <w:t>Amen</w:t>
      </w:r>
    </w:p>
    <w:p w14:paraId="2FC0DAC3" w14:textId="77777777" w:rsidR="00904BF9" w:rsidRDefault="00904BF9" w:rsidP="00105F8B">
      <w:pPr>
        <w:rPr>
          <w:rFonts w:ascii="Segoe UI" w:hAnsi="Segoe UI" w:cs="Segoe UI"/>
          <w:color w:val="000000"/>
        </w:rPr>
      </w:pPr>
    </w:p>
    <w:p w14:paraId="067F8DC7" w14:textId="77777777" w:rsidR="00103252" w:rsidRPr="004550C5" w:rsidRDefault="00103252" w:rsidP="00105F8B">
      <w:pPr>
        <w:rPr>
          <w:rFonts w:ascii="Segoe UI" w:hAnsi="Segoe UI" w:cs="Segoe UI"/>
          <w:b/>
          <w:bCs/>
          <w:color w:val="000000"/>
        </w:rPr>
      </w:pPr>
    </w:p>
    <w:sectPr w:rsidR="00103252" w:rsidRPr="00455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655D"/>
    <w:multiLevelType w:val="hybridMultilevel"/>
    <w:tmpl w:val="C5D8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468EA"/>
    <w:multiLevelType w:val="multilevel"/>
    <w:tmpl w:val="30A4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46FDC"/>
    <w:multiLevelType w:val="multilevel"/>
    <w:tmpl w:val="3BF2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190354">
    <w:abstractNumId w:val="0"/>
  </w:num>
  <w:num w:numId="2" w16cid:durableId="1376276275">
    <w:abstractNumId w:val="1"/>
  </w:num>
  <w:num w:numId="3" w16cid:durableId="1045180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F7"/>
    <w:rsid w:val="0000190B"/>
    <w:rsid w:val="00014B45"/>
    <w:rsid w:val="00015B15"/>
    <w:rsid w:val="00023239"/>
    <w:rsid w:val="0002535D"/>
    <w:rsid w:val="00044017"/>
    <w:rsid w:val="00053C84"/>
    <w:rsid w:val="00053F25"/>
    <w:rsid w:val="00057973"/>
    <w:rsid w:val="00061AD5"/>
    <w:rsid w:val="000659C2"/>
    <w:rsid w:val="00073BE3"/>
    <w:rsid w:val="00086B5F"/>
    <w:rsid w:val="00091120"/>
    <w:rsid w:val="0009191F"/>
    <w:rsid w:val="00093FC3"/>
    <w:rsid w:val="00094B26"/>
    <w:rsid w:val="000967B2"/>
    <w:rsid w:val="00097690"/>
    <w:rsid w:val="000A117E"/>
    <w:rsid w:val="000A2462"/>
    <w:rsid w:val="000C550B"/>
    <w:rsid w:val="000D520F"/>
    <w:rsid w:val="000D6AC1"/>
    <w:rsid w:val="000E216F"/>
    <w:rsid w:val="000E320A"/>
    <w:rsid w:val="000F3FDB"/>
    <w:rsid w:val="000F74AA"/>
    <w:rsid w:val="00103252"/>
    <w:rsid w:val="00105951"/>
    <w:rsid w:val="00105F8B"/>
    <w:rsid w:val="0010712A"/>
    <w:rsid w:val="00116AB8"/>
    <w:rsid w:val="00122081"/>
    <w:rsid w:val="001418A2"/>
    <w:rsid w:val="00154B2B"/>
    <w:rsid w:val="00157003"/>
    <w:rsid w:val="00162725"/>
    <w:rsid w:val="0018099C"/>
    <w:rsid w:val="001829D4"/>
    <w:rsid w:val="00182D11"/>
    <w:rsid w:val="001A384A"/>
    <w:rsid w:val="001A4B4D"/>
    <w:rsid w:val="001B02C9"/>
    <w:rsid w:val="001B31EB"/>
    <w:rsid w:val="001C49D0"/>
    <w:rsid w:val="001C7D91"/>
    <w:rsid w:val="001D2BC5"/>
    <w:rsid w:val="001E4F0F"/>
    <w:rsid w:val="001E4F96"/>
    <w:rsid w:val="001E56C7"/>
    <w:rsid w:val="0020600D"/>
    <w:rsid w:val="002167DE"/>
    <w:rsid w:val="00225C1A"/>
    <w:rsid w:val="00235D47"/>
    <w:rsid w:val="00243789"/>
    <w:rsid w:val="00245B04"/>
    <w:rsid w:val="00247FA6"/>
    <w:rsid w:val="0027114D"/>
    <w:rsid w:val="002A2DB7"/>
    <w:rsid w:val="002C6CFD"/>
    <w:rsid w:val="002D1A5B"/>
    <w:rsid w:val="002D5BE9"/>
    <w:rsid w:val="002D6BB8"/>
    <w:rsid w:val="002E059D"/>
    <w:rsid w:val="002E551B"/>
    <w:rsid w:val="002F1213"/>
    <w:rsid w:val="002F4EC7"/>
    <w:rsid w:val="0030557B"/>
    <w:rsid w:val="003075D1"/>
    <w:rsid w:val="003106BC"/>
    <w:rsid w:val="00310C28"/>
    <w:rsid w:val="00315210"/>
    <w:rsid w:val="00320340"/>
    <w:rsid w:val="00333242"/>
    <w:rsid w:val="00341D10"/>
    <w:rsid w:val="00374AF0"/>
    <w:rsid w:val="00383E1D"/>
    <w:rsid w:val="00386D75"/>
    <w:rsid w:val="00392024"/>
    <w:rsid w:val="003940DB"/>
    <w:rsid w:val="003942F1"/>
    <w:rsid w:val="003952EA"/>
    <w:rsid w:val="003A0D55"/>
    <w:rsid w:val="003A444F"/>
    <w:rsid w:val="003A50F4"/>
    <w:rsid w:val="003A7E96"/>
    <w:rsid w:val="003C54A7"/>
    <w:rsid w:val="003D168E"/>
    <w:rsid w:val="003D6E19"/>
    <w:rsid w:val="003E2E8A"/>
    <w:rsid w:val="003F305D"/>
    <w:rsid w:val="004132BA"/>
    <w:rsid w:val="00417642"/>
    <w:rsid w:val="00423B94"/>
    <w:rsid w:val="0042608E"/>
    <w:rsid w:val="00432D36"/>
    <w:rsid w:val="00433538"/>
    <w:rsid w:val="00433DAA"/>
    <w:rsid w:val="004514BD"/>
    <w:rsid w:val="004550C5"/>
    <w:rsid w:val="00456B73"/>
    <w:rsid w:val="0046112B"/>
    <w:rsid w:val="00475B77"/>
    <w:rsid w:val="00477E49"/>
    <w:rsid w:val="00482ED9"/>
    <w:rsid w:val="004866BC"/>
    <w:rsid w:val="0049428A"/>
    <w:rsid w:val="00497E70"/>
    <w:rsid w:val="004A3B32"/>
    <w:rsid w:val="004B7369"/>
    <w:rsid w:val="004C0E92"/>
    <w:rsid w:val="004C26A8"/>
    <w:rsid w:val="004D77F1"/>
    <w:rsid w:val="004D7D20"/>
    <w:rsid w:val="004E5028"/>
    <w:rsid w:val="004F0ECF"/>
    <w:rsid w:val="004F44EA"/>
    <w:rsid w:val="00502FCE"/>
    <w:rsid w:val="00505671"/>
    <w:rsid w:val="0051403C"/>
    <w:rsid w:val="0051409D"/>
    <w:rsid w:val="005162F6"/>
    <w:rsid w:val="005170F7"/>
    <w:rsid w:val="00520F90"/>
    <w:rsid w:val="00537AE4"/>
    <w:rsid w:val="00546A96"/>
    <w:rsid w:val="005526C7"/>
    <w:rsid w:val="00555733"/>
    <w:rsid w:val="0055573D"/>
    <w:rsid w:val="00555B04"/>
    <w:rsid w:val="00563DAC"/>
    <w:rsid w:val="00566142"/>
    <w:rsid w:val="00567665"/>
    <w:rsid w:val="00567E4F"/>
    <w:rsid w:val="005826E5"/>
    <w:rsid w:val="005A0041"/>
    <w:rsid w:val="005A187E"/>
    <w:rsid w:val="005A24A9"/>
    <w:rsid w:val="005B4921"/>
    <w:rsid w:val="005C71E3"/>
    <w:rsid w:val="005D3D6D"/>
    <w:rsid w:val="005D40AD"/>
    <w:rsid w:val="005E5C1A"/>
    <w:rsid w:val="005F12A0"/>
    <w:rsid w:val="005F65DE"/>
    <w:rsid w:val="00601F6C"/>
    <w:rsid w:val="006164E1"/>
    <w:rsid w:val="0062003B"/>
    <w:rsid w:val="006265CA"/>
    <w:rsid w:val="006423BD"/>
    <w:rsid w:val="00642584"/>
    <w:rsid w:val="00647B5B"/>
    <w:rsid w:val="006520D1"/>
    <w:rsid w:val="00653797"/>
    <w:rsid w:val="00655093"/>
    <w:rsid w:val="00660C82"/>
    <w:rsid w:val="00663083"/>
    <w:rsid w:val="00665AA5"/>
    <w:rsid w:val="006700E3"/>
    <w:rsid w:val="0067446D"/>
    <w:rsid w:val="0067627E"/>
    <w:rsid w:val="006762F9"/>
    <w:rsid w:val="006A4942"/>
    <w:rsid w:val="006A5534"/>
    <w:rsid w:val="006A7738"/>
    <w:rsid w:val="006B1113"/>
    <w:rsid w:val="006C1942"/>
    <w:rsid w:val="006D5485"/>
    <w:rsid w:val="006E28E3"/>
    <w:rsid w:val="006F6F7F"/>
    <w:rsid w:val="00707A8A"/>
    <w:rsid w:val="007246D3"/>
    <w:rsid w:val="0073315E"/>
    <w:rsid w:val="00733DDC"/>
    <w:rsid w:val="00733FC5"/>
    <w:rsid w:val="00741C95"/>
    <w:rsid w:val="0074329E"/>
    <w:rsid w:val="00744CA1"/>
    <w:rsid w:val="00760E8C"/>
    <w:rsid w:val="007660D2"/>
    <w:rsid w:val="007822FD"/>
    <w:rsid w:val="00786EF5"/>
    <w:rsid w:val="007902D2"/>
    <w:rsid w:val="0079271E"/>
    <w:rsid w:val="007962D8"/>
    <w:rsid w:val="0079778A"/>
    <w:rsid w:val="00797DCD"/>
    <w:rsid w:val="007A2205"/>
    <w:rsid w:val="007A42F3"/>
    <w:rsid w:val="007B1041"/>
    <w:rsid w:val="007B1196"/>
    <w:rsid w:val="007B3358"/>
    <w:rsid w:val="007B59D2"/>
    <w:rsid w:val="007C3219"/>
    <w:rsid w:val="007D7F31"/>
    <w:rsid w:val="007E1E73"/>
    <w:rsid w:val="007E3818"/>
    <w:rsid w:val="007E4947"/>
    <w:rsid w:val="007F17A7"/>
    <w:rsid w:val="007F6AB2"/>
    <w:rsid w:val="00803CD1"/>
    <w:rsid w:val="00804E00"/>
    <w:rsid w:val="00807104"/>
    <w:rsid w:val="008078D4"/>
    <w:rsid w:val="00815366"/>
    <w:rsid w:val="00817F82"/>
    <w:rsid w:val="00822279"/>
    <w:rsid w:val="00825500"/>
    <w:rsid w:val="00825B76"/>
    <w:rsid w:val="0083009C"/>
    <w:rsid w:val="00834955"/>
    <w:rsid w:val="0084179C"/>
    <w:rsid w:val="00854B75"/>
    <w:rsid w:val="00862425"/>
    <w:rsid w:val="008723CF"/>
    <w:rsid w:val="00881C81"/>
    <w:rsid w:val="00883582"/>
    <w:rsid w:val="00896FD5"/>
    <w:rsid w:val="0089744E"/>
    <w:rsid w:val="008B4FD8"/>
    <w:rsid w:val="008C352C"/>
    <w:rsid w:val="008C5F73"/>
    <w:rsid w:val="008D05C4"/>
    <w:rsid w:val="008E5E47"/>
    <w:rsid w:val="008E63D5"/>
    <w:rsid w:val="008E6FBA"/>
    <w:rsid w:val="008F3AAA"/>
    <w:rsid w:val="00900F06"/>
    <w:rsid w:val="00902F73"/>
    <w:rsid w:val="00904BF9"/>
    <w:rsid w:val="00910FD3"/>
    <w:rsid w:val="00932D51"/>
    <w:rsid w:val="0094223F"/>
    <w:rsid w:val="0094686F"/>
    <w:rsid w:val="00947671"/>
    <w:rsid w:val="00957002"/>
    <w:rsid w:val="00965F37"/>
    <w:rsid w:val="00980531"/>
    <w:rsid w:val="0098360D"/>
    <w:rsid w:val="00987393"/>
    <w:rsid w:val="00990337"/>
    <w:rsid w:val="009953FD"/>
    <w:rsid w:val="009A13FD"/>
    <w:rsid w:val="009A55B6"/>
    <w:rsid w:val="009B5255"/>
    <w:rsid w:val="009B7420"/>
    <w:rsid w:val="009B7502"/>
    <w:rsid w:val="009C0434"/>
    <w:rsid w:val="009C4709"/>
    <w:rsid w:val="009C4EB5"/>
    <w:rsid w:val="009E0B02"/>
    <w:rsid w:val="009E16CF"/>
    <w:rsid w:val="009E4B7E"/>
    <w:rsid w:val="009E7360"/>
    <w:rsid w:val="009E7D33"/>
    <w:rsid w:val="009F1FFC"/>
    <w:rsid w:val="00A0205E"/>
    <w:rsid w:val="00A0538F"/>
    <w:rsid w:val="00A06C96"/>
    <w:rsid w:val="00A33438"/>
    <w:rsid w:val="00A33A20"/>
    <w:rsid w:val="00A36FCB"/>
    <w:rsid w:val="00A378DC"/>
    <w:rsid w:val="00A46C28"/>
    <w:rsid w:val="00A47583"/>
    <w:rsid w:val="00A546FC"/>
    <w:rsid w:val="00A61AFA"/>
    <w:rsid w:val="00A77B4A"/>
    <w:rsid w:val="00A8340A"/>
    <w:rsid w:val="00A8450B"/>
    <w:rsid w:val="00A84D6A"/>
    <w:rsid w:val="00A850DE"/>
    <w:rsid w:val="00AA08F6"/>
    <w:rsid w:val="00AA363F"/>
    <w:rsid w:val="00AB2664"/>
    <w:rsid w:val="00AB4393"/>
    <w:rsid w:val="00AB4F27"/>
    <w:rsid w:val="00AD69D0"/>
    <w:rsid w:val="00AE4A04"/>
    <w:rsid w:val="00AF0FD4"/>
    <w:rsid w:val="00AF419C"/>
    <w:rsid w:val="00AF5E4C"/>
    <w:rsid w:val="00B01E41"/>
    <w:rsid w:val="00B02A90"/>
    <w:rsid w:val="00B03537"/>
    <w:rsid w:val="00B136A5"/>
    <w:rsid w:val="00B14F7E"/>
    <w:rsid w:val="00B51CDA"/>
    <w:rsid w:val="00B600DA"/>
    <w:rsid w:val="00B644E2"/>
    <w:rsid w:val="00B72208"/>
    <w:rsid w:val="00B72611"/>
    <w:rsid w:val="00B75F20"/>
    <w:rsid w:val="00B81D33"/>
    <w:rsid w:val="00B81F93"/>
    <w:rsid w:val="00B83EFF"/>
    <w:rsid w:val="00B852E1"/>
    <w:rsid w:val="00BA05ED"/>
    <w:rsid w:val="00BA6497"/>
    <w:rsid w:val="00BC2248"/>
    <w:rsid w:val="00BC6DEA"/>
    <w:rsid w:val="00BD0D01"/>
    <w:rsid w:val="00BD45E0"/>
    <w:rsid w:val="00BD4E25"/>
    <w:rsid w:val="00BD5305"/>
    <w:rsid w:val="00BD595E"/>
    <w:rsid w:val="00BD6686"/>
    <w:rsid w:val="00BD7C24"/>
    <w:rsid w:val="00BE08B8"/>
    <w:rsid w:val="00BE52F0"/>
    <w:rsid w:val="00BF206A"/>
    <w:rsid w:val="00BF23BD"/>
    <w:rsid w:val="00BF43BE"/>
    <w:rsid w:val="00BF5D83"/>
    <w:rsid w:val="00C101B0"/>
    <w:rsid w:val="00C10598"/>
    <w:rsid w:val="00C234CE"/>
    <w:rsid w:val="00C26EB6"/>
    <w:rsid w:val="00C31A71"/>
    <w:rsid w:val="00C33382"/>
    <w:rsid w:val="00C35A00"/>
    <w:rsid w:val="00C501C7"/>
    <w:rsid w:val="00C63FFF"/>
    <w:rsid w:val="00C67F67"/>
    <w:rsid w:val="00C70B11"/>
    <w:rsid w:val="00C92933"/>
    <w:rsid w:val="00C975AB"/>
    <w:rsid w:val="00CA7119"/>
    <w:rsid w:val="00CB7D7D"/>
    <w:rsid w:val="00CC43BA"/>
    <w:rsid w:val="00CC6823"/>
    <w:rsid w:val="00CD0791"/>
    <w:rsid w:val="00CD3875"/>
    <w:rsid w:val="00CD5EF7"/>
    <w:rsid w:val="00CE75F1"/>
    <w:rsid w:val="00CF4487"/>
    <w:rsid w:val="00CF452D"/>
    <w:rsid w:val="00CF4B21"/>
    <w:rsid w:val="00D13D26"/>
    <w:rsid w:val="00D14242"/>
    <w:rsid w:val="00D3082F"/>
    <w:rsid w:val="00D42746"/>
    <w:rsid w:val="00D6275A"/>
    <w:rsid w:val="00D630E7"/>
    <w:rsid w:val="00D65447"/>
    <w:rsid w:val="00D70A1E"/>
    <w:rsid w:val="00D75A71"/>
    <w:rsid w:val="00D7648F"/>
    <w:rsid w:val="00D848C8"/>
    <w:rsid w:val="00D86863"/>
    <w:rsid w:val="00DA3531"/>
    <w:rsid w:val="00DA4D91"/>
    <w:rsid w:val="00DB6BBD"/>
    <w:rsid w:val="00DC3179"/>
    <w:rsid w:val="00DD416D"/>
    <w:rsid w:val="00DD4E50"/>
    <w:rsid w:val="00DD55F5"/>
    <w:rsid w:val="00DD6A2C"/>
    <w:rsid w:val="00DE41FB"/>
    <w:rsid w:val="00DF3698"/>
    <w:rsid w:val="00DF7676"/>
    <w:rsid w:val="00E03203"/>
    <w:rsid w:val="00E04177"/>
    <w:rsid w:val="00E07F71"/>
    <w:rsid w:val="00E11569"/>
    <w:rsid w:val="00E2042B"/>
    <w:rsid w:val="00E2225C"/>
    <w:rsid w:val="00E30F68"/>
    <w:rsid w:val="00E37CD6"/>
    <w:rsid w:val="00E41400"/>
    <w:rsid w:val="00E41878"/>
    <w:rsid w:val="00E454E8"/>
    <w:rsid w:val="00E51BF2"/>
    <w:rsid w:val="00E52B31"/>
    <w:rsid w:val="00E575DE"/>
    <w:rsid w:val="00E66D7B"/>
    <w:rsid w:val="00E9428B"/>
    <w:rsid w:val="00EA211E"/>
    <w:rsid w:val="00EA463E"/>
    <w:rsid w:val="00EA5220"/>
    <w:rsid w:val="00EB01FF"/>
    <w:rsid w:val="00EB04E5"/>
    <w:rsid w:val="00EB0AF9"/>
    <w:rsid w:val="00EC3E7E"/>
    <w:rsid w:val="00EC5CBA"/>
    <w:rsid w:val="00ED4EB7"/>
    <w:rsid w:val="00EF1E43"/>
    <w:rsid w:val="00EF1E58"/>
    <w:rsid w:val="00EF5C86"/>
    <w:rsid w:val="00F016E9"/>
    <w:rsid w:val="00F059A5"/>
    <w:rsid w:val="00F05B9D"/>
    <w:rsid w:val="00F10B93"/>
    <w:rsid w:val="00F170C7"/>
    <w:rsid w:val="00F33536"/>
    <w:rsid w:val="00F44FCF"/>
    <w:rsid w:val="00F47523"/>
    <w:rsid w:val="00F603FE"/>
    <w:rsid w:val="00F60BF2"/>
    <w:rsid w:val="00F6125C"/>
    <w:rsid w:val="00F81C6C"/>
    <w:rsid w:val="00F95D85"/>
    <w:rsid w:val="00FA67BA"/>
    <w:rsid w:val="00FA749F"/>
    <w:rsid w:val="00FA7919"/>
    <w:rsid w:val="00FA7CD9"/>
    <w:rsid w:val="00FB5172"/>
    <w:rsid w:val="00FB6331"/>
    <w:rsid w:val="00FB6395"/>
    <w:rsid w:val="00FB663F"/>
    <w:rsid w:val="00FC37F7"/>
    <w:rsid w:val="00FF3995"/>
    <w:rsid w:val="00FF5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A9F3"/>
  <w15:chartTrackingRefBased/>
  <w15:docId w15:val="{AE7E6FD2-8400-D045-9075-AEF317B0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91F"/>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170F7"/>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170F7"/>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5170F7"/>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170F7"/>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170F7"/>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170F7"/>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170F7"/>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170F7"/>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170F7"/>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7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0F7"/>
    <w:rPr>
      <w:rFonts w:eastAsiaTheme="majorEastAsia" w:cstheme="majorBidi"/>
      <w:color w:val="272727" w:themeColor="text1" w:themeTint="D8"/>
    </w:rPr>
  </w:style>
  <w:style w:type="paragraph" w:styleId="Title">
    <w:name w:val="Title"/>
    <w:basedOn w:val="Normal"/>
    <w:next w:val="Normal"/>
    <w:link w:val="TitleChar"/>
    <w:uiPriority w:val="10"/>
    <w:qFormat/>
    <w:rsid w:val="005170F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17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0F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17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0F7"/>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170F7"/>
    <w:rPr>
      <w:i/>
      <w:iCs/>
      <w:color w:val="404040" w:themeColor="text1" w:themeTint="BF"/>
    </w:rPr>
  </w:style>
  <w:style w:type="paragraph" w:styleId="ListParagraph">
    <w:name w:val="List Paragraph"/>
    <w:basedOn w:val="Normal"/>
    <w:uiPriority w:val="34"/>
    <w:qFormat/>
    <w:rsid w:val="005170F7"/>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170F7"/>
    <w:rPr>
      <w:i/>
      <w:iCs/>
      <w:color w:val="0F4761" w:themeColor="accent1" w:themeShade="BF"/>
    </w:rPr>
  </w:style>
  <w:style w:type="paragraph" w:styleId="IntenseQuote">
    <w:name w:val="Intense Quote"/>
    <w:basedOn w:val="Normal"/>
    <w:next w:val="Normal"/>
    <w:link w:val="IntenseQuoteChar"/>
    <w:uiPriority w:val="30"/>
    <w:qFormat/>
    <w:rsid w:val="005170F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170F7"/>
    <w:rPr>
      <w:i/>
      <w:iCs/>
      <w:color w:val="0F4761" w:themeColor="accent1" w:themeShade="BF"/>
    </w:rPr>
  </w:style>
  <w:style w:type="character" w:styleId="IntenseReference">
    <w:name w:val="Intense Reference"/>
    <w:basedOn w:val="DefaultParagraphFont"/>
    <w:uiPriority w:val="32"/>
    <w:qFormat/>
    <w:rsid w:val="005170F7"/>
    <w:rPr>
      <w:b/>
      <w:bCs/>
      <w:smallCaps/>
      <w:color w:val="0F4761" w:themeColor="accent1" w:themeShade="BF"/>
      <w:spacing w:val="5"/>
    </w:rPr>
  </w:style>
  <w:style w:type="character" w:customStyle="1" w:styleId="text">
    <w:name w:val="text"/>
    <w:basedOn w:val="DefaultParagraphFont"/>
    <w:rsid w:val="008078D4"/>
  </w:style>
  <w:style w:type="paragraph" w:styleId="NormalWeb">
    <w:name w:val="Normal (Web)"/>
    <w:basedOn w:val="Normal"/>
    <w:uiPriority w:val="99"/>
    <w:unhideWhenUsed/>
    <w:rsid w:val="008078D4"/>
    <w:pPr>
      <w:spacing w:before="100" w:beforeAutospacing="1" w:after="100" w:afterAutospacing="1"/>
    </w:pPr>
  </w:style>
  <w:style w:type="character" w:styleId="Hyperlink">
    <w:name w:val="Hyperlink"/>
    <w:basedOn w:val="DefaultParagraphFont"/>
    <w:uiPriority w:val="99"/>
    <w:semiHidden/>
    <w:unhideWhenUsed/>
    <w:rsid w:val="008078D4"/>
    <w:rPr>
      <w:color w:val="0000FF"/>
      <w:u w:val="single"/>
    </w:rPr>
  </w:style>
  <w:style w:type="character" w:customStyle="1" w:styleId="apple-converted-space">
    <w:name w:val="apple-converted-space"/>
    <w:basedOn w:val="DefaultParagraphFont"/>
    <w:rsid w:val="008078D4"/>
  </w:style>
  <w:style w:type="paragraph" w:customStyle="1" w:styleId="line">
    <w:name w:val="line"/>
    <w:basedOn w:val="Normal"/>
    <w:rsid w:val="000D520F"/>
    <w:pPr>
      <w:spacing w:before="100" w:beforeAutospacing="1" w:after="100" w:afterAutospacing="1"/>
    </w:pPr>
  </w:style>
  <w:style w:type="character" w:customStyle="1" w:styleId="indent-1-breaks">
    <w:name w:val="indent-1-breaks"/>
    <w:basedOn w:val="DefaultParagraphFont"/>
    <w:rsid w:val="000D520F"/>
  </w:style>
  <w:style w:type="paragraph" w:customStyle="1" w:styleId="first-line-none">
    <w:name w:val="first-line-none"/>
    <w:basedOn w:val="Normal"/>
    <w:rsid w:val="000D520F"/>
    <w:pPr>
      <w:spacing w:before="100" w:beforeAutospacing="1" w:after="100" w:afterAutospacing="1"/>
    </w:pPr>
  </w:style>
  <w:style w:type="character" w:styleId="Strong">
    <w:name w:val="Strong"/>
    <w:basedOn w:val="DefaultParagraphFont"/>
    <w:uiPriority w:val="22"/>
    <w:qFormat/>
    <w:rsid w:val="00105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4%3A12-23&amp;version=NRSV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20%20%20%201%20Corinthians%201%3A10-18&amp;version=NRSV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20%20%20%201%20Corinthians%201%3A10-18&amp;version=NRSVA" TargetMode="External"/><Relationship Id="rId11" Type="http://schemas.openxmlformats.org/officeDocument/2006/relationships/hyperlink" Target="https://www.biblegateway.com/passage/?search=Matthew%204%3A12-23&amp;version=NRSVA" TargetMode="External"/><Relationship Id="rId5" Type="http://schemas.openxmlformats.org/officeDocument/2006/relationships/hyperlink" Target="https://www.biblegateway.com/passage/?search=%20%20%20%201%20Corinthians%201%3A10-18&amp;version=NRSVA" TargetMode="External"/><Relationship Id="rId10" Type="http://schemas.openxmlformats.org/officeDocument/2006/relationships/hyperlink" Target="https://www.biblegateway.com/passage/?search=Matthew%204%3A12-23&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Matthew%204%3A12-23&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1923</Words>
  <Characters>10962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Thomas</dc:creator>
  <cp:keywords/>
  <dc:description/>
  <cp:lastModifiedBy>Haslemere Parish Office</cp:lastModifiedBy>
  <cp:revision>2</cp:revision>
  <cp:lastPrinted>2026-01-24T22:41:00Z</cp:lastPrinted>
  <dcterms:created xsi:type="dcterms:W3CDTF">2026-01-29T10:56:00Z</dcterms:created>
  <dcterms:modified xsi:type="dcterms:W3CDTF">2026-01-29T10:56:00Z</dcterms:modified>
</cp:coreProperties>
</file>